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9981" w14:textId="74637923" w:rsidR="0036215F" w:rsidRPr="00885A9F" w:rsidRDefault="0036215F" w:rsidP="00215315">
      <w:pPr>
        <w:pStyle w:val="Heading1"/>
        <w:ind w:left="5760" w:firstLine="720"/>
      </w:pPr>
      <w:r w:rsidRPr="00885A9F">
        <w:rPr>
          <w:noProof/>
        </w:rPr>
        <w:drawing>
          <wp:inline distT="0" distB="0" distL="0" distR="0" wp14:anchorId="6C76BFB0" wp14:editId="41A92D0A">
            <wp:extent cx="1889760" cy="510540"/>
            <wp:effectExtent l="0" t="0" r="0" b="381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8739" t="24187" r="9414" b="21556"/>
                    <a:stretch/>
                  </pic:blipFill>
                  <pic:spPr bwMode="auto">
                    <a:xfrm>
                      <a:off x="0" y="0"/>
                      <a:ext cx="1889760" cy="510540"/>
                    </a:xfrm>
                    <a:prstGeom prst="rect">
                      <a:avLst/>
                    </a:prstGeom>
                    <a:ln>
                      <a:noFill/>
                    </a:ln>
                    <a:extLst>
                      <a:ext uri="{53640926-AAD7-44D8-BBD7-CCE9431645EC}">
                        <a14:shadowObscured xmlns:a14="http://schemas.microsoft.com/office/drawing/2010/main"/>
                      </a:ext>
                    </a:extLst>
                  </pic:spPr>
                </pic:pic>
              </a:graphicData>
            </a:graphic>
          </wp:inline>
        </w:drawing>
      </w:r>
    </w:p>
    <w:p w14:paraId="6EDA070E" w14:textId="3B5AEF97" w:rsidR="00190C5C" w:rsidRPr="00885A9F" w:rsidRDefault="00380B2B" w:rsidP="00215315">
      <w:pPr>
        <w:pStyle w:val="Heading1"/>
        <w:rPr>
          <w:sz w:val="36"/>
          <w:szCs w:val="36"/>
        </w:rPr>
      </w:pPr>
      <w:r w:rsidRPr="00885A9F">
        <w:rPr>
          <w:sz w:val="36"/>
          <w:szCs w:val="36"/>
        </w:rPr>
        <w:t xml:space="preserve">Job </w:t>
      </w:r>
      <w:r w:rsidR="00D40926">
        <w:rPr>
          <w:sz w:val="36"/>
          <w:szCs w:val="36"/>
        </w:rPr>
        <w:t>d</w:t>
      </w:r>
      <w:r w:rsidRPr="00885A9F">
        <w:rPr>
          <w:sz w:val="36"/>
          <w:szCs w:val="36"/>
        </w:rPr>
        <w:t xml:space="preserve">escription </w:t>
      </w:r>
    </w:p>
    <w:p w14:paraId="4981CED4" w14:textId="24480988" w:rsidR="00885A9F" w:rsidRPr="00885A9F" w:rsidRDefault="00885A9F" w:rsidP="003B35AF">
      <w:pPr>
        <w:tabs>
          <w:tab w:val="left" w:pos="4253"/>
        </w:tabs>
        <w:ind w:left="4253" w:right="95" w:hanging="4253"/>
      </w:pPr>
      <w:r w:rsidRPr="00885A9F">
        <w:rPr>
          <w:b/>
        </w:rPr>
        <w:t xml:space="preserve">Job </w:t>
      </w:r>
      <w:r w:rsidR="00E9093C">
        <w:rPr>
          <w:b/>
        </w:rPr>
        <w:t>t</w:t>
      </w:r>
      <w:r w:rsidRPr="00885A9F">
        <w:rPr>
          <w:b/>
        </w:rPr>
        <w:t>itle</w:t>
      </w:r>
      <w:r>
        <w:t>:</w:t>
      </w:r>
      <w:r>
        <w:tab/>
      </w:r>
      <w:r w:rsidR="00B54552">
        <w:t>Governance and Executive Support Officer</w:t>
      </w:r>
    </w:p>
    <w:p w14:paraId="7BDB72D2" w14:textId="6F405B91" w:rsidR="00453A3C" w:rsidRDefault="00885A9F" w:rsidP="00BD7E4E">
      <w:pPr>
        <w:tabs>
          <w:tab w:val="left" w:pos="4253"/>
        </w:tabs>
        <w:ind w:left="4253" w:hanging="4253"/>
        <w:rPr>
          <w:iCs/>
        </w:rPr>
      </w:pPr>
      <w:r w:rsidRPr="00885A9F">
        <w:rPr>
          <w:b/>
        </w:rPr>
        <w:t xml:space="preserve">Job </w:t>
      </w:r>
      <w:r w:rsidR="00E9093C">
        <w:rPr>
          <w:b/>
        </w:rPr>
        <w:t>l</w:t>
      </w:r>
      <w:r w:rsidRPr="00885A9F">
        <w:rPr>
          <w:b/>
        </w:rPr>
        <w:t>ocation</w:t>
      </w:r>
      <w:r>
        <w:rPr>
          <w:b/>
        </w:rPr>
        <w:t>:</w:t>
      </w:r>
      <w:r>
        <w:rPr>
          <w:b/>
        </w:rPr>
        <w:tab/>
      </w:r>
      <w:r w:rsidR="00180450" w:rsidRPr="00F61CDA">
        <w:rPr>
          <w:iCs/>
        </w:rPr>
        <w:t>Andover</w:t>
      </w:r>
      <w:r w:rsidR="00453A3C">
        <w:rPr>
          <w:iCs/>
        </w:rPr>
        <w:t xml:space="preserve">, with the potential for </w:t>
      </w:r>
      <w:r w:rsidR="00B54552">
        <w:rPr>
          <w:iCs/>
        </w:rPr>
        <w:t xml:space="preserve">some </w:t>
      </w:r>
      <w:r w:rsidR="00453A3C">
        <w:rPr>
          <w:iCs/>
        </w:rPr>
        <w:t>home/hybrid working</w:t>
      </w:r>
    </w:p>
    <w:p w14:paraId="34E3FA39" w14:textId="54FB9F39" w:rsidR="00885A9F" w:rsidRDefault="00885A9F" w:rsidP="003B35AF">
      <w:pPr>
        <w:tabs>
          <w:tab w:val="left" w:pos="4253"/>
        </w:tabs>
        <w:spacing w:line="360" w:lineRule="auto"/>
      </w:pPr>
      <w:r w:rsidRPr="00885A9F">
        <w:rPr>
          <w:b/>
        </w:rPr>
        <w:t>Reports to</w:t>
      </w:r>
      <w:r>
        <w:rPr>
          <w:b/>
        </w:rPr>
        <w:t>:</w:t>
      </w:r>
      <w:r w:rsidRPr="00885A9F">
        <w:rPr>
          <w:noProof/>
        </w:rPr>
        <w:t xml:space="preserve"> </w:t>
      </w:r>
      <w:r>
        <w:rPr>
          <w:noProof/>
        </w:rPr>
        <w:tab/>
      </w:r>
      <w:r w:rsidR="00607424">
        <w:rPr>
          <w:noProof/>
        </w:rPr>
        <w:t>CEO</w:t>
      </w:r>
    </w:p>
    <w:p w14:paraId="7953418B" w14:textId="2CD8F44D" w:rsidR="00380B2B" w:rsidRPr="00885A9F" w:rsidRDefault="00885A9F" w:rsidP="003B35AF">
      <w:pPr>
        <w:tabs>
          <w:tab w:val="left" w:pos="4253"/>
        </w:tabs>
        <w:spacing w:line="360" w:lineRule="auto"/>
      </w:pPr>
      <w:r w:rsidRPr="484D3BF2">
        <w:rPr>
          <w:b/>
          <w:bCs/>
        </w:rPr>
        <w:t xml:space="preserve">Number of </w:t>
      </w:r>
      <w:r w:rsidR="00E9093C" w:rsidRPr="484D3BF2">
        <w:rPr>
          <w:b/>
          <w:bCs/>
        </w:rPr>
        <w:t>d</w:t>
      </w:r>
      <w:r w:rsidRPr="484D3BF2">
        <w:rPr>
          <w:b/>
          <w:bCs/>
        </w:rPr>
        <w:t xml:space="preserve">irect </w:t>
      </w:r>
      <w:r w:rsidR="00047240" w:rsidRPr="484D3BF2">
        <w:rPr>
          <w:b/>
          <w:bCs/>
        </w:rPr>
        <w:t>r</w:t>
      </w:r>
      <w:r w:rsidRPr="484D3BF2">
        <w:rPr>
          <w:b/>
          <w:bCs/>
        </w:rPr>
        <w:t>eports:</w:t>
      </w:r>
      <w:r>
        <w:tab/>
      </w:r>
      <w:r w:rsidR="00B54552">
        <w:t>None</w:t>
      </w:r>
    </w:p>
    <w:p w14:paraId="5253AD4B" w14:textId="06FDA63F" w:rsidR="00380B2B" w:rsidRPr="00617D4D" w:rsidRDefault="00885A9F" w:rsidP="484D3BF2">
      <w:pPr>
        <w:tabs>
          <w:tab w:val="left" w:pos="4253"/>
        </w:tabs>
        <w:spacing w:line="360" w:lineRule="auto"/>
        <w:ind w:left="4320" w:hanging="4320"/>
        <w:rPr>
          <w:i/>
          <w:iCs/>
        </w:rPr>
      </w:pPr>
      <w:r w:rsidRPr="484D3BF2">
        <w:rPr>
          <w:b/>
          <w:bCs/>
        </w:rPr>
        <w:t xml:space="preserve">Financial </w:t>
      </w:r>
      <w:r w:rsidR="00E9093C" w:rsidRPr="484D3BF2">
        <w:rPr>
          <w:b/>
          <w:bCs/>
        </w:rPr>
        <w:t>r</w:t>
      </w:r>
      <w:r w:rsidRPr="484D3BF2">
        <w:rPr>
          <w:b/>
          <w:bCs/>
        </w:rPr>
        <w:t xml:space="preserve">esponsibility: </w:t>
      </w:r>
      <w:r>
        <w:tab/>
      </w:r>
      <w:r w:rsidR="00617D4D">
        <w:t>Up to 5K p.a.</w:t>
      </w:r>
    </w:p>
    <w:p w14:paraId="26DC4EED" w14:textId="11DC2C4A" w:rsidR="00380B2B" w:rsidRPr="00885A9F" w:rsidRDefault="00885A9F" w:rsidP="003B35AF">
      <w:pPr>
        <w:tabs>
          <w:tab w:val="left" w:pos="4253"/>
        </w:tabs>
        <w:spacing w:line="360" w:lineRule="auto"/>
      </w:pPr>
      <w:r w:rsidRPr="00885A9F">
        <w:rPr>
          <w:b/>
        </w:rPr>
        <w:t xml:space="preserve">Level of </w:t>
      </w:r>
      <w:r w:rsidR="00E9093C">
        <w:rPr>
          <w:b/>
        </w:rPr>
        <w:t>d</w:t>
      </w:r>
      <w:r w:rsidRPr="00885A9F">
        <w:rPr>
          <w:b/>
        </w:rPr>
        <w:t xml:space="preserve">isclosure </w:t>
      </w:r>
      <w:r w:rsidR="00E9093C">
        <w:rPr>
          <w:b/>
        </w:rPr>
        <w:t>c</w:t>
      </w:r>
      <w:r w:rsidRPr="00885A9F">
        <w:rPr>
          <w:b/>
        </w:rPr>
        <w:t>heck</w:t>
      </w:r>
      <w:r>
        <w:rPr>
          <w:b/>
        </w:rPr>
        <w:t>:</w:t>
      </w:r>
      <w:r w:rsidR="00E9093C">
        <w:rPr>
          <w:b/>
        </w:rPr>
        <w:t xml:space="preserve"> </w:t>
      </w:r>
      <w:r w:rsidR="00E9093C">
        <w:rPr>
          <w:b/>
        </w:rPr>
        <w:tab/>
      </w:r>
      <w:r w:rsidR="00F15B0E">
        <w:rPr>
          <w:bCs/>
        </w:rPr>
        <w:t>Basic Level</w:t>
      </w:r>
    </w:p>
    <w:p w14:paraId="7070ECE7" w14:textId="4EE7E8AC" w:rsidR="0008039F" w:rsidRPr="00885A9F" w:rsidRDefault="0008039F" w:rsidP="00215315">
      <w:pPr>
        <w:pStyle w:val="Heading2"/>
        <w:rPr>
          <w:sz w:val="32"/>
          <w:szCs w:val="32"/>
        </w:rPr>
      </w:pPr>
      <w:r w:rsidRPr="00885A9F">
        <w:rPr>
          <w:sz w:val="32"/>
          <w:szCs w:val="32"/>
        </w:rPr>
        <w:t xml:space="preserve">Overall </w:t>
      </w:r>
      <w:r w:rsidR="00AE135C">
        <w:rPr>
          <w:sz w:val="32"/>
          <w:szCs w:val="32"/>
        </w:rPr>
        <w:t>p</w:t>
      </w:r>
      <w:r w:rsidRPr="00885A9F">
        <w:rPr>
          <w:sz w:val="32"/>
          <w:szCs w:val="32"/>
        </w:rPr>
        <w:t>urpose</w:t>
      </w:r>
    </w:p>
    <w:p w14:paraId="1EB4217F" w14:textId="4BEC6439" w:rsidR="00CD03A2" w:rsidRPr="00E81D5B" w:rsidRDefault="00CD03A2" w:rsidP="00215315">
      <w:pPr>
        <w:rPr>
          <w:szCs w:val="32"/>
        </w:rPr>
      </w:pPr>
      <w:r w:rsidRPr="00E81D5B">
        <w:rPr>
          <w:szCs w:val="32"/>
        </w:rPr>
        <w:t>Every day, around 300 people are diagnosed with macular disease. It’s the biggest cause of sight loss in the UK.</w:t>
      </w:r>
    </w:p>
    <w:p w14:paraId="66122459" w14:textId="77777777" w:rsidR="00CD03A2" w:rsidRPr="00E81D5B" w:rsidRDefault="00CD03A2" w:rsidP="00215315">
      <w:pPr>
        <w:rPr>
          <w:szCs w:val="32"/>
        </w:rPr>
      </w:pPr>
      <w:r w:rsidRPr="00E81D5B">
        <w:rPr>
          <w:szCs w:val="32"/>
        </w:rPr>
        <w:t xml:space="preserve">Macular disease is cruel and isolating. It steals your sight, your independence, and your ability to do the things you love. </w:t>
      </w:r>
    </w:p>
    <w:p w14:paraId="3C5DD416" w14:textId="77777777" w:rsidR="00CD03A2" w:rsidRPr="00E81D5B" w:rsidRDefault="00CD03A2" w:rsidP="00215315">
      <w:pPr>
        <w:rPr>
          <w:szCs w:val="32"/>
        </w:rPr>
      </w:pPr>
      <w:r>
        <w:t xml:space="preserve">It can affect people of any age — even children — but not enough is known about why, and there is still no cure. </w:t>
      </w:r>
    </w:p>
    <w:p w14:paraId="577F8797" w14:textId="77777777" w:rsidR="00185779" w:rsidRPr="00A26A6F" w:rsidRDefault="00185779" w:rsidP="00215315">
      <w:pPr>
        <w:rPr>
          <w:b/>
          <w:bCs/>
          <w:szCs w:val="28"/>
        </w:rPr>
      </w:pPr>
      <w:r w:rsidRPr="00A26A6F">
        <w:rPr>
          <w:b/>
          <w:bCs/>
          <w:szCs w:val="28"/>
        </w:rPr>
        <w:t>Role description</w:t>
      </w:r>
    </w:p>
    <w:p w14:paraId="7A4D6393" w14:textId="77777777" w:rsidR="00617D4D" w:rsidRDefault="00185779" w:rsidP="00215315">
      <w:pPr>
        <w:rPr>
          <w:szCs w:val="28"/>
        </w:rPr>
      </w:pPr>
      <w:r w:rsidRPr="00BB11D6">
        <w:rPr>
          <w:szCs w:val="28"/>
        </w:rPr>
        <w:t xml:space="preserve">The </w:t>
      </w:r>
      <w:r w:rsidR="00617D4D">
        <w:rPr>
          <w:szCs w:val="28"/>
        </w:rPr>
        <w:t xml:space="preserve">Governance and Executive Support Officer </w:t>
      </w:r>
      <w:proofErr w:type="gramStart"/>
      <w:r w:rsidR="00617D4D">
        <w:rPr>
          <w:szCs w:val="28"/>
        </w:rPr>
        <w:t>is</w:t>
      </w:r>
      <w:proofErr w:type="gramEnd"/>
      <w:r w:rsidR="00617D4D">
        <w:rPr>
          <w:szCs w:val="28"/>
        </w:rPr>
        <w:t xml:space="preserve"> a key role in enabling effective governance and leadership across the Macular Society.</w:t>
      </w:r>
    </w:p>
    <w:p w14:paraId="60CDB4AB" w14:textId="470670E7" w:rsidR="000D4642" w:rsidRDefault="000D4642" w:rsidP="00215315">
      <w:pPr>
        <w:rPr>
          <w:szCs w:val="28"/>
        </w:rPr>
      </w:pPr>
    </w:p>
    <w:p w14:paraId="5CA38A62" w14:textId="0822922A" w:rsidR="00B6689F" w:rsidRDefault="00BB11D6" w:rsidP="00F60D34">
      <w:r w:rsidRPr="00BB11D6">
        <w:lastRenderedPageBreak/>
        <w:t xml:space="preserve">The post holder </w:t>
      </w:r>
      <w:r w:rsidR="002F55F3">
        <w:t>r</w:t>
      </w:r>
      <w:r>
        <w:t xml:space="preserve">eports to </w:t>
      </w:r>
      <w:r w:rsidR="002F55F3">
        <w:t xml:space="preserve">the </w:t>
      </w:r>
      <w:r>
        <w:t>CEO</w:t>
      </w:r>
      <w:r w:rsidR="002F55F3">
        <w:t xml:space="preserve"> and works closely with the Senior Leadership Team and Boad of Trustees.</w:t>
      </w:r>
    </w:p>
    <w:p w14:paraId="0A9D8AF0" w14:textId="498A2BD8" w:rsidR="003D3BF3" w:rsidRDefault="006525CD" w:rsidP="00215315">
      <w:pPr>
        <w:rPr>
          <w:b/>
        </w:rPr>
      </w:pPr>
      <w:r>
        <w:rPr>
          <w:b/>
          <w:noProof/>
        </w:rPr>
        <w:drawing>
          <wp:inline distT="0" distB="0" distL="0" distR="0" wp14:anchorId="54C0D3A3" wp14:editId="1C94BC2A">
            <wp:extent cx="5486400" cy="3200400"/>
            <wp:effectExtent l="0" t="0" r="0" b="19050"/>
            <wp:docPr id="70439360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248BED0" w14:textId="1AD22336" w:rsidR="00B6689F" w:rsidRPr="00B6689F" w:rsidRDefault="00B6689F" w:rsidP="00215315">
      <w:pPr>
        <w:rPr>
          <w:b/>
          <w:sz w:val="36"/>
        </w:rPr>
      </w:pPr>
      <w:r w:rsidRPr="00B6689F">
        <w:rPr>
          <w:b/>
        </w:rPr>
        <w:t xml:space="preserve">Our </w:t>
      </w:r>
      <w:r w:rsidR="001D7CB8">
        <w:rPr>
          <w:b/>
        </w:rPr>
        <w:t>v</w:t>
      </w:r>
      <w:r w:rsidRPr="00B6689F">
        <w:rPr>
          <w:b/>
        </w:rPr>
        <w:t>alues</w:t>
      </w:r>
    </w:p>
    <w:p w14:paraId="25A0458D" w14:textId="77777777" w:rsidR="00B6689F" w:rsidRDefault="00B6689F" w:rsidP="00215315"/>
    <w:p w14:paraId="0B4B2C8F" w14:textId="026F0987" w:rsidR="00B6689F" w:rsidRDefault="00B6689F" w:rsidP="00215315">
      <w:r>
        <w:rPr>
          <w:noProof/>
        </w:rPr>
        <w:drawing>
          <wp:inline distT="0" distB="0" distL="0" distR="0" wp14:anchorId="78CD3E4E" wp14:editId="153B521D">
            <wp:extent cx="3436620" cy="1550781"/>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4"/>
                    <a:stretch>
                      <a:fillRect/>
                    </a:stretch>
                  </pic:blipFill>
                  <pic:spPr>
                    <a:xfrm>
                      <a:off x="0" y="0"/>
                      <a:ext cx="3449685" cy="1556676"/>
                    </a:xfrm>
                    <a:prstGeom prst="rect">
                      <a:avLst/>
                    </a:prstGeom>
                  </pic:spPr>
                </pic:pic>
              </a:graphicData>
            </a:graphic>
          </wp:inline>
        </w:drawing>
      </w:r>
    </w:p>
    <w:p w14:paraId="79588354" w14:textId="77777777" w:rsidR="00B6689F" w:rsidRDefault="00B6689F" w:rsidP="00215315"/>
    <w:p w14:paraId="1B2F5EEF" w14:textId="00B7EAEA" w:rsidR="00B6689F" w:rsidRPr="00B6689F" w:rsidRDefault="00B6689F" w:rsidP="00215315">
      <w:pPr>
        <w:rPr>
          <w:b/>
        </w:rPr>
      </w:pPr>
      <w:r w:rsidRPr="00B6689F">
        <w:rPr>
          <w:b/>
        </w:rPr>
        <w:t>Showing We Care</w:t>
      </w:r>
    </w:p>
    <w:p w14:paraId="26504EAA" w14:textId="500763D6" w:rsidR="00B6689F" w:rsidRDefault="00B6689F" w:rsidP="00215315">
      <w:r>
        <w:t xml:space="preserve">We are </w:t>
      </w:r>
      <w:r w:rsidR="00F60D34">
        <w:t>s</w:t>
      </w:r>
      <w:r>
        <w:t xml:space="preserve">upportive and </w:t>
      </w:r>
      <w:r w:rsidR="00F60D34">
        <w:t>c</w:t>
      </w:r>
      <w:r>
        <w:t>aring</w:t>
      </w:r>
    </w:p>
    <w:p w14:paraId="0E689FD2" w14:textId="76F50EF6" w:rsidR="00B6689F" w:rsidRPr="00B6689F" w:rsidRDefault="00B6689F" w:rsidP="00215315">
      <w:pPr>
        <w:rPr>
          <w:b/>
        </w:rPr>
      </w:pPr>
      <w:r w:rsidRPr="00B6689F">
        <w:rPr>
          <w:b/>
        </w:rPr>
        <w:t>Knowing Our Stuff</w:t>
      </w:r>
    </w:p>
    <w:p w14:paraId="324BDE24" w14:textId="23C6A59A" w:rsidR="00B6689F" w:rsidRDefault="00B6689F" w:rsidP="00215315">
      <w:r>
        <w:t xml:space="preserve">We have </w:t>
      </w:r>
      <w:r w:rsidR="00F60D34">
        <w:t>i</w:t>
      </w:r>
      <w:r>
        <w:t xml:space="preserve">ntegrity and we act </w:t>
      </w:r>
      <w:r w:rsidR="00F60D34">
        <w:t>h</w:t>
      </w:r>
      <w:r>
        <w:t>onestly</w:t>
      </w:r>
    </w:p>
    <w:p w14:paraId="73CA95F7" w14:textId="3544B81A" w:rsidR="00B6689F" w:rsidRPr="00B6689F" w:rsidRDefault="00B6689F" w:rsidP="00215315">
      <w:pPr>
        <w:rPr>
          <w:b/>
        </w:rPr>
      </w:pPr>
      <w:r w:rsidRPr="00B6689F">
        <w:rPr>
          <w:b/>
        </w:rPr>
        <w:lastRenderedPageBreak/>
        <w:t>Making It Happen</w:t>
      </w:r>
    </w:p>
    <w:p w14:paraId="2FEA013C" w14:textId="20ED5338" w:rsidR="006E1FF8" w:rsidRDefault="00B6689F" w:rsidP="00215315">
      <w:r>
        <w:t xml:space="preserve">We are </w:t>
      </w:r>
      <w:r w:rsidR="00F60D34">
        <w:t>a</w:t>
      </w:r>
      <w:r>
        <w:t>mbitious</w:t>
      </w:r>
    </w:p>
    <w:p w14:paraId="4EBD410F" w14:textId="4B9E48DC" w:rsidR="007D5A25" w:rsidRDefault="007D5A25" w:rsidP="00215315">
      <w:pPr>
        <w:pStyle w:val="Heading2"/>
        <w:rPr>
          <w:sz w:val="32"/>
        </w:rPr>
      </w:pPr>
      <w:r w:rsidRPr="00885A9F">
        <w:rPr>
          <w:sz w:val="32"/>
        </w:rPr>
        <w:t xml:space="preserve">Key </w:t>
      </w:r>
      <w:r w:rsidR="001D7CB8">
        <w:rPr>
          <w:sz w:val="32"/>
        </w:rPr>
        <w:t>a</w:t>
      </w:r>
      <w:r w:rsidRPr="00885A9F">
        <w:rPr>
          <w:sz w:val="32"/>
        </w:rPr>
        <w:t xml:space="preserve">ccountabilities of the </w:t>
      </w:r>
      <w:r w:rsidR="001D7CB8">
        <w:rPr>
          <w:sz w:val="32"/>
        </w:rPr>
        <w:t>r</w:t>
      </w:r>
      <w:r w:rsidRPr="00885A9F">
        <w:rPr>
          <w:sz w:val="32"/>
        </w:rPr>
        <w:t>ole</w:t>
      </w:r>
    </w:p>
    <w:p w14:paraId="776153BF" w14:textId="44407DF4" w:rsidR="003A6A37" w:rsidRDefault="003A6A37" w:rsidP="003A6A37">
      <w:pPr>
        <w:pStyle w:val="Heading3"/>
      </w:pPr>
      <w:r>
        <w:t>Meeting support and management</w:t>
      </w:r>
    </w:p>
    <w:p w14:paraId="600F9CB3" w14:textId="26121881" w:rsidR="002F55F3" w:rsidRDefault="00B5069D" w:rsidP="002F55F3">
      <w:r>
        <w:t xml:space="preserve">Working with </w:t>
      </w:r>
      <w:r w:rsidR="002F55F3">
        <w:t xml:space="preserve">the CEO and Senior Leadership </w:t>
      </w:r>
      <w:r w:rsidR="00C744E6">
        <w:t xml:space="preserve">Team </w:t>
      </w:r>
      <w:r w:rsidR="00423BC6">
        <w:t xml:space="preserve">(especially the Director of Finance and Governance) </w:t>
      </w:r>
      <w:r w:rsidR="002F55F3">
        <w:t>to plan and support meetings of our Board of Trustees, it’s 3 committees (Audit and Risk; Finance and Fundraising; and Governance, Nominations and People) and our Senior Leadership Team.</w:t>
      </w:r>
    </w:p>
    <w:p w14:paraId="51FB6AEC" w14:textId="3F106AA8" w:rsidR="002F55F3" w:rsidRDefault="003A6A37" w:rsidP="002F55F3">
      <w:r>
        <w:t>This will include e</w:t>
      </w:r>
      <w:r w:rsidR="002F55F3">
        <w:t>nsur</w:t>
      </w:r>
      <w:r w:rsidR="00B5069D">
        <w:t>ing</w:t>
      </w:r>
      <w:r w:rsidR="002F55F3">
        <w:t xml:space="preserve"> that effective workplans are in place for each group, that papers are prepared and circulated in good time, that accurate minutes are produced, and that actions are implemented.</w:t>
      </w:r>
    </w:p>
    <w:p w14:paraId="75A95155" w14:textId="7547D354" w:rsidR="002940F6" w:rsidRDefault="002940F6" w:rsidP="002940F6">
      <w:pPr>
        <w:pStyle w:val="Heading3"/>
      </w:pPr>
      <w:r>
        <w:t xml:space="preserve">Organisational </w:t>
      </w:r>
      <w:r w:rsidR="00056775">
        <w:t>resources</w:t>
      </w:r>
    </w:p>
    <w:p w14:paraId="1E650FBA" w14:textId="5FF042DB" w:rsidR="002F55F3" w:rsidRDefault="00B5069D" w:rsidP="002F55F3">
      <w:r>
        <w:t>O</w:t>
      </w:r>
      <w:r w:rsidR="002F55F3">
        <w:t>wn</w:t>
      </w:r>
      <w:r>
        <w:t>ing</w:t>
      </w:r>
      <w:r w:rsidR="002F55F3">
        <w:t xml:space="preserve"> and manag</w:t>
      </w:r>
      <w:r>
        <w:t>ing</w:t>
      </w:r>
      <w:r w:rsidR="002F55F3">
        <w:t xml:space="preserve"> key organisational </w:t>
      </w:r>
      <w:r w:rsidR="00056775">
        <w:t>resources</w:t>
      </w:r>
      <w:r w:rsidR="002F55F3">
        <w:t xml:space="preserve"> such as our risk register, compliance register and policy register, ensuring that they are kept regularly updated by the </w:t>
      </w:r>
      <w:r w:rsidR="00BD1385">
        <w:t>S</w:t>
      </w:r>
      <w:r w:rsidR="002F55F3">
        <w:t xml:space="preserve">enior </w:t>
      </w:r>
      <w:r w:rsidR="00BD1385">
        <w:t>L</w:t>
      </w:r>
      <w:r w:rsidR="002F55F3">
        <w:t xml:space="preserve">eadership </w:t>
      </w:r>
      <w:r w:rsidR="00BD1385">
        <w:t>T</w:t>
      </w:r>
      <w:r w:rsidR="002F55F3">
        <w:t>eam and discussed by the Board or its committees when appropriate.</w:t>
      </w:r>
    </w:p>
    <w:p w14:paraId="2CBAE380" w14:textId="351488A7" w:rsidR="00423BC6" w:rsidRDefault="00423BC6" w:rsidP="002940F6">
      <w:pPr>
        <w:pStyle w:val="Heading3"/>
      </w:pPr>
      <w:r>
        <w:t>Organisational governance</w:t>
      </w:r>
    </w:p>
    <w:p w14:paraId="6555ED23" w14:textId="32217B74" w:rsidR="00423BC6" w:rsidRPr="00423BC6" w:rsidRDefault="00423BC6" w:rsidP="00423BC6">
      <w:pPr>
        <w:rPr>
          <w:lang w:val="x-none" w:eastAsia="x-none"/>
        </w:rPr>
      </w:pPr>
      <w:r>
        <w:rPr>
          <w:lang w:val="x-none" w:eastAsia="x-none"/>
        </w:rPr>
        <w:t>Supporting the Director of Finance and Governance to coordinate our organisational governance. Including preparations for AGMs, the review and updating of our governing documents, and communication with regulators such as the Charity Commission and Companies House.</w:t>
      </w:r>
    </w:p>
    <w:p w14:paraId="7D0CC68F" w14:textId="41426F76" w:rsidR="002940F6" w:rsidRDefault="002940F6" w:rsidP="002940F6">
      <w:pPr>
        <w:pStyle w:val="Heading3"/>
      </w:pPr>
      <w:r>
        <w:t>Policy coordination</w:t>
      </w:r>
    </w:p>
    <w:p w14:paraId="49DBA160" w14:textId="6088D97F" w:rsidR="00BD1385" w:rsidRDefault="00B5069D" w:rsidP="002F55F3">
      <w:r>
        <w:t>C</w:t>
      </w:r>
      <w:r w:rsidR="00816E17">
        <w:t>oordinat</w:t>
      </w:r>
      <w:r>
        <w:t>ing</w:t>
      </w:r>
      <w:r w:rsidR="00816E17">
        <w:t xml:space="preserve"> the development and review of organisational policies and procedures, ensuring that </w:t>
      </w:r>
      <w:r w:rsidR="008431D0">
        <w:t xml:space="preserve">policy owners adhere to agreed review cycles, that policies are approved by the appropriate </w:t>
      </w:r>
      <w:r>
        <w:t>committees, and that policies are communicated to staff.</w:t>
      </w:r>
    </w:p>
    <w:p w14:paraId="3C0ED805" w14:textId="24ECBB3E" w:rsidR="004607EA" w:rsidRDefault="004607EA" w:rsidP="004607EA">
      <w:pPr>
        <w:pStyle w:val="Heading3"/>
      </w:pPr>
      <w:r>
        <w:lastRenderedPageBreak/>
        <w:t>Internal communications</w:t>
      </w:r>
    </w:p>
    <w:p w14:paraId="4D810293" w14:textId="77777777" w:rsidR="004607EA" w:rsidRDefault="003A6A37" w:rsidP="002F55F3">
      <w:r>
        <w:t xml:space="preserve">Supporting the CEO </w:t>
      </w:r>
      <w:r w:rsidR="004607EA">
        <w:t>with internal communications – including collating material for the weekly update to staff, planning quarterly all-staff meetings, and the monthly all-staff newsletter.</w:t>
      </w:r>
    </w:p>
    <w:p w14:paraId="30C6CD7E" w14:textId="26D5DD37" w:rsidR="00E36941" w:rsidRDefault="00E36941" w:rsidP="00E36941">
      <w:pPr>
        <w:pStyle w:val="Heading3"/>
      </w:pPr>
      <w:r>
        <w:t>Travel booking</w:t>
      </w:r>
    </w:p>
    <w:p w14:paraId="5539CDA7" w14:textId="2B61077C" w:rsidR="00E36941" w:rsidRPr="00E36941" w:rsidRDefault="00E36941" w:rsidP="00E36941">
      <w:pPr>
        <w:rPr>
          <w:lang w:val="x-none" w:eastAsia="x-none"/>
        </w:rPr>
      </w:pPr>
      <w:r>
        <w:rPr>
          <w:lang w:val="x-none" w:eastAsia="x-none"/>
        </w:rPr>
        <w:t>Planning and booking travel and accommodation for the CEO and where required for Trustees.</w:t>
      </w:r>
      <w:r w:rsidR="00EA6126">
        <w:rPr>
          <w:lang w:val="x-none" w:eastAsia="x-none"/>
        </w:rPr>
        <w:t xml:space="preserve"> Processing Trustee expense claims.</w:t>
      </w:r>
    </w:p>
    <w:p w14:paraId="1D20D40E" w14:textId="77777777" w:rsidR="00AB0AE2" w:rsidRDefault="00AB0AE2" w:rsidP="00AB0AE2">
      <w:pPr>
        <w:pStyle w:val="Heading3"/>
      </w:pPr>
      <w:r>
        <w:t>Diary management</w:t>
      </w:r>
    </w:p>
    <w:p w14:paraId="779C9EA9" w14:textId="5E416F02" w:rsidR="00B5069D" w:rsidRDefault="00AB0AE2" w:rsidP="002F55F3">
      <w:r>
        <w:t>Supporting the CEO to manage their diary, including handling meeting requests and arranging meetings as required by the CEO.</w:t>
      </w:r>
    </w:p>
    <w:p w14:paraId="0540C9FF" w14:textId="406F3E9A" w:rsidR="00AB0AE2" w:rsidRDefault="00AB0AE2" w:rsidP="00AB0AE2">
      <w:pPr>
        <w:pStyle w:val="Heading3"/>
      </w:pPr>
      <w:r>
        <w:t>Administrative support to the CEO</w:t>
      </w:r>
    </w:p>
    <w:p w14:paraId="46ABF5E1" w14:textId="79E7ACBF" w:rsidR="00AB0AE2" w:rsidRDefault="00AB0AE2" w:rsidP="00AB0AE2">
      <w:pPr>
        <w:rPr>
          <w:lang w:val="x-none" w:eastAsia="x-none"/>
        </w:rPr>
      </w:pPr>
      <w:r>
        <w:rPr>
          <w:lang w:val="x-none" w:eastAsia="x-none"/>
        </w:rPr>
        <w:t>Where required providing administrative support to the CEO</w:t>
      </w:r>
      <w:r w:rsidR="00214678">
        <w:rPr>
          <w:lang w:val="x-none" w:eastAsia="x-none"/>
        </w:rPr>
        <w:t>, including filing documents, preparing correspondence</w:t>
      </w:r>
      <w:r w:rsidR="00DA2680">
        <w:rPr>
          <w:lang w:val="x-none" w:eastAsia="x-none"/>
        </w:rPr>
        <w:t xml:space="preserve"> and hosting visitors.</w:t>
      </w:r>
    </w:p>
    <w:p w14:paraId="3A73FD79" w14:textId="55DE5BA1" w:rsidR="00A878EF" w:rsidRDefault="00A878EF" w:rsidP="00F60D34">
      <w:pPr>
        <w:pStyle w:val="Heading1"/>
      </w:pPr>
      <w:r w:rsidRPr="00885A9F">
        <w:t xml:space="preserve">Person </w:t>
      </w:r>
      <w:r w:rsidR="00052566">
        <w:t>s</w:t>
      </w:r>
      <w:r w:rsidRPr="00885A9F">
        <w:t>pecification</w:t>
      </w:r>
    </w:p>
    <w:p w14:paraId="159E4D67" w14:textId="490F4F6B" w:rsidR="004D68D9" w:rsidRPr="004D68D9" w:rsidRDefault="004D68D9" w:rsidP="00F60D34">
      <w:pPr>
        <w:pStyle w:val="Heading2"/>
      </w:pPr>
      <w:r w:rsidRPr="004D68D9">
        <w:t>Essential:</w:t>
      </w:r>
    </w:p>
    <w:p w14:paraId="3821E310" w14:textId="63A8980F" w:rsidR="003F0A95" w:rsidRDefault="003F0A95" w:rsidP="00F60D34">
      <w:pPr>
        <w:pStyle w:val="Heading3"/>
      </w:pPr>
      <w:r>
        <w:t>Experience</w:t>
      </w:r>
      <w:r w:rsidR="00776B6E">
        <w:t xml:space="preserve"> and </w:t>
      </w:r>
      <w:r w:rsidR="00052566">
        <w:t>k</w:t>
      </w:r>
      <w:r w:rsidR="00776B6E">
        <w:t>nowledge</w:t>
      </w:r>
      <w:r>
        <w:t>:</w:t>
      </w:r>
    </w:p>
    <w:p w14:paraId="13961AF2" w14:textId="1179CCAA" w:rsidR="00D6009C" w:rsidRDefault="009E16A5" w:rsidP="00E1623C">
      <w:pPr>
        <w:rPr>
          <w:lang w:val="x-none" w:eastAsia="x-none"/>
        </w:rPr>
      </w:pPr>
      <w:r>
        <w:rPr>
          <w:lang w:val="x-none" w:eastAsia="x-none"/>
        </w:rPr>
        <w:t xml:space="preserve">Experiencing of supporting </w:t>
      </w:r>
      <w:r w:rsidR="00EC7890">
        <w:rPr>
          <w:lang w:val="x-none" w:eastAsia="x-none"/>
        </w:rPr>
        <w:t>complex meetings</w:t>
      </w:r>
      <w:r w:rsidR="00D6009C">
        <w:rPr>
          <w:lang w:val="x-none" w:eastAsia="x-none"/>
        </w:rPr>
        <w:t xml:space="preserve"> and proving high-quality governance support.</w:t>
      </w:r>
    </w:p>
    <w:p w14:paraId="7963E589" w14:textId="6EB30BA4" w:rsidR="00D6009C" w:rsidRPr="00E1623C" w:rsidRDefault="00D6009C" w:rsidP="00E1623C">
      <w:pPr>
        <w:rPr>
          <w:lang w:val="x-none" w:eastAsia="x-none"/>
        </w:rPr>
      </w:pPr>
      <w:r>
        <w:rPr>
          <w:lang w:val="x-none" w:eastAsia="x-none"/>
        </w:rPr>
        <w:t xml:space="preserve">Experience of supporting a CEO or other senior leader, </w:t>
      </w:r>
      <w:r w:rsidR="001809BA">
        <w:rPr>
          <w:lang w:val="x-none" w:eastAsia="x-none"/>
        </w:rPr>
        <w:t xml:space="preserve">and an understanding of </w:t>
      </w:r>
      <w:r w:rsidR="008B29E3">
        <w:rPr>
          <w:lang w:val="x-none" w:eastAsia="x-none"/>
        </w:rPr>
        <w:t>how high-quality support can enable effective leadership.</w:t>
      </w:r>
    </w:p>
    <w:p w14:paraId="138769F6" w14:textId="27EA1828" w:rsidR="003F0A95" w:rsidRDefault="00052566" w:rsidP="007E4B55">
      <w:pPr>
        <w:pStyle w:val="Heading3"/>
      </w:pPr>
      <w:r>
        <w:rPr>
          <w:bCs/>
          <w:szCs w:val="28"/>
        </w:rPr>
        <w:br w:type="page"/>
      </w:r>
      <w:r w:rsidR="003F0A95" w:rsidRPr="00776B6E">
        <w:lastRenderedPageBreak/>
        <w:t xml:space="preserve">Skills and </w:t>
      </w:r>
      <w:r>
        <w:t>a</w:t>
      </w:r>
      <w:r w:rsidR="003F0A95" w:rsidRPr="00776B6E">
        <w:t>bilities:</w:t>
      </w:r>
    </w:p>
    <w:p w14:paraId="391739D8" w14:textId="77777777" w:rsidR="004E16CC" w:rsidRDefault="004E16CC" w:rsidP="004E16CC">
      <w:pPr>
        <w:rPr>
          <w:lang w:val="x-none" w:eastAsia="x-none"/>
        </w:rPr>
      </w:pPr>
      <w:r>
        <w:rPr>
          <w:lang w:val="x-none" w:eastAsia="x-none"/>
        </w:rPr>
        <w:t>Highly organised, with the ability to plan ahead, manage competing priorities and respond to urgent requests.</w:t>
      </w:r>
    </w:p>
    <w:p w14:paraId="4019CE96" w14:textId="2587F344" w:rsidR="004E16CC" w:rsidRDefault="00F6212B" w:rsidP="004E16CC">
      <w:pPr>
        <w:rPr>
          <w:lang w:val="x-none" w:eastAsia="x-none"/>
        </w:rPr>
      </w:pPr>
      <w:r>
        <w:rPr>
          <w:lang w:val="x-none" w:eastAsia="x-none"/>
        </w:rPr>
        <w:t xml:space="preserve">Strong IT skills, </w:t>
      </w:r>
      <w:r w:rsidR="00435B24">
        <w:rPr>
          <w:lang w:val="x-none" w:eastAsia="x-none"/>
        </w:rPr>
        <w:t xml:space="preserve">with the ability to use new technology platforms to work </w:t>
      </w:r>
      <w:r w:rsidR="001542C5">
        <w:rPr>
          <w:lang w:val="x-none" w:eastAsia="x-none"/>
        </w:rPr>
        <w:t>effectively and enable collaboration across an organisation.</w:t>
      </w:r>
    </w:p>
    <w:p w14:paraId="733125C7" w14:textId="19E0B4B9" w:rsidR="00EC659E" w:rsidRDefault="00EC659E" w:rsidP="004E16CC">
      <w:pPr>
        <w:rPr>
          <w:lang w:val="x-none" w:eastAsia="x-none"/>
        </w:rPr>
      </w:pPr>
      <w:r>
        <w:rPr>
          <w:lang w:val="x-none" w:eastAsia="x-none"/>
        </w:rPr>
        <w:t>Ability to quickly grasp complex informa</w:t>
      </w:r>
      <w:r w:rsidR="00975BD4">
        <w:rPr>
          <w:lang w:val="x-none" w:eastAsia="x-none"/>
        </w:rPr>
        <w:t xml:space="preserve">tion and recognise interdependencies across a </w:t>
      </w:r>
      <w:r w:rsidR="007E6938">
        <w:rPr>
          <w:lang w:val="x-none" w:eastAsia="x-none"/>
        </w:rPr>
        <w:t>programme of work.</w:t>
      </w:r>
    </w:p>
    <w:p w14:paraId="010FD3F3" w14:textId="5C81DA92" w:rsidR="001542C5" w:rsidRDefault="001542C5" w:rsidP="004E16CC">
      <w:pPr>
        <w:rPr>
          <w:lang w:val="x-none" w:eastAsia="x-none"/>
        </w:rPr>
      </w:pPr>
      <w:r>
        <w:rPr>
          <w:lang w:val="x-none" w:eastAsia="x-none"/>
        </w:rPr>
        <w:t xml:space="preserve">An excellent communicator, </w:t>
      </w:r>
      <w:r w:rsidR="008E2AAD">
        <w:rPr>
          <w:lang w:val="x-none" w:eastAsia="x-none"/>
        </w:rPr>
        <w:t>who is able to communicate complex issues with clarity and concision</w:t>
      </w:r>
      <w:r w:rsidR="007F60FF">
        <w:rPr>
          <w:lang w:val="x-none" w:eastAsia="x-none"/>
        </w:rPr>
        <w:t xml:space="preserve"> to senior stakeholders including Trustees</w:t>
      </w:r>
      <w:r w:rsidR="007E6938">
        <w:rPr>
          <w:lang w:val="x-none" w:eastAsia="x-none"/>
        </w:rPr>
        <w:t>.</w:t>
      </w:r>
    </w:p>
    <w:p w14:paraId="48B232D8" w14:textId="53308C62" w:rsidR="007E6938" w:rsidRDefault="007E6938" w:rsidP="004E16CC">
      <w:pPr>
        <w:rPr>
          <w:lang w:val="x-none" w:eastAsia="x-none"/>
        </w:rPr>
      </w:pPr>
      <w:r>
        <w:rPr>
          <w:lang w:val="x-none" w:eastAsia="x-none"/>
        </w:rPr>
        <w:t xml:space="preserve">A natural collaborator, </w:t>
      </w:r>
      <w:r w:rsidR="001553BD">
        <w:rPr>
          <w:lang w:val="x-none" w:eastAsia="x-none"/>
        </w:rPr>
        <w:t xml:space="preserve">who is able to work alongside colleagues in a wide-range of roles in an effective </w:t>
      </w:r>
      <w:r w:rsidR="00D527D9">
        <w:rPr>
          <w:lang w:val="x-none" w:eastAsia="x-none"/>
        </w:rPr>
        <w:t>and engaging way.</w:t>
      </w:r>
      <w:r w:rsidR="00BD7E4E">
        <w:rPr>
          <w:lang w:val="x-none" w:eastAsia="x-none"/>
        </w:rPr>
        <w:t xml:space="preserve"> Excellent interpersonal and diplomatic skills.</w:t>
      </w:r>
    </w:p>
    <w:p w14:paraId="4B3EA8FE" w14:textId="09423207" w:rsidR="00D527D9" w:rsidRDefault="00D527D9" w:rsidP="004E16CC">
      <w:pPr>
        <w:rPr>
          <w:lang w:val="x-none" w:eastAsia="x-none"/>
        </w:rPr>
      </w:pPr>
      <w:r>
        <w:rPr>
          <w:lang w:val="x-none" w:eastAsia="x-none"/>
        </w:rPr>
        <w:t>Excellent attention to detail</w:t>
      </w:r>
      <w:r w:rsidR="00A3717B">
        <w:rPr>
          <w:lang w:val="x-none" w:eastAsia="x-none"/>
        </w:rPr>
        <w:t>, and the ability to draft formal organisational documents and minutes.</w:t>
      </w:r>
    </w:p>
    <w:p w14:paraId="3BC02A7C" w14:textId="28E0790C" w:rsidR="002760AA" w:rsidRDefault="002760AA" w:rsidP="004E16CC">
      <w:pPr>
        <w:rPr>
          <w:lang w:val="x-none" w:eastAsia="x-none"/>
        </w:rPr>
      </w:pPr>
      <w:r>
        <w:rPr>
          <w:lang w:val="x-none" w:eastAsia="x-none"/>
        </w:rPr>
        <w:t>Tact and diplomacy and the ability to deal with confidential matters with discretion.</w:t>
      </w:r>
    </w:p>
    <w:p w14:paraId="46188F92" w14:textId="77777777" w:rsidR="00423BC6" w:rsidRDefault="00423BC6" w:rsidP="00423BC6">
      <w:pPr>
        <w:rPr>
          <w:szCs w:val="28"/>
        </w:rPr>
      </w:pPr>
      <w:r w:rsidRPr="00AC5D63">
        <w:rPr>
          <w:szCs w:val="28"/>
        </w:rPr>
        <w:t xml:space="preserve">Understanding of the </w:t>
      </w:r>
      <w:r>
        <w:rPr>
          <w:szCs w:val="28"/>
        </w:rPr>
        <w:t>charity</w:t>
      </w:r>
      <w:r w:rsidRPr="00AC5D63">
        <w:rPr>
          <w:szCs w:val="28"/>
        </w:rPr>
        <w:t xml:space="preserve"> sector</w:t>
      </w:r>
      <w:r>
        <w:rPr>
          <w:szCs w:val="28"/>
        </w:rPr>
        <w:t xml:space="preserve"> and charity governance.</w:t>
      </w:r>
    </w:p>
    <w:p w14:paraId="7089AB3F" w14:textId="7E440BD8" w:rsidR="00AC5D63" w:rsidRDefault="004D68D9" w:rsidP="00F60D34">
      <w:pPr>
        <w:pStyle w:val="Heading3"/>
      </w:pPr>
      <w:r>
        <w:t>Desirable:</w:t>
      </w:r>
    </w:p>
    <w:p w14:paraId="6C7B8EAA" w14:textId="6AE86ECB" w:rsidR="00AC5D63" w:rsidRPr="00AC5D63" w:rsidRDefault="00AC5D63" w:rsidP="00215315">
      <w:pPr>
        <w:rPr>
          <w:szCs w:val="28"/>
        </w:rPr>
      </w:pPr>
      <w:r w:rsidRPr="00AC5D63">
        <w:rPr>
          <w:szCs w:val="28"/>
        </w:rPr>
        <w:t>Knowledge of the sight loss sector/macular disease and/or understanding of sight loss</w:t>
      </w:r>
      <w:r w:rsidR="004D68D9">
        <w:rPr>
          <w:szCs w:val="28"/>
        </w:rPr>
        <w:t>.</w:t>
      </w:r>
    </w:p>
    <w:p w14:paraId="24D3210C" w14:textId="4CCC4078" w:rsidR="008B6D55" w:rsidRDefault="008B6D55" w:rsidP="00F60D34">
      <w:pPr>
        <w:pStyle w:val="Heading3"/>
      </w:pPr>
      <w:r>
        <w:t>Eligibility to work in the UK:</w:t>
      </w:r>
    </w:p>
    <w:p w14:paraId="52D22278" w14:textId="1358A0A8" w:rsidR="008B6D55" w:rsidRDefault="008B6D55" w:rsidP="00215315">
      <w:pPr>
        <w:rPr>
          <w:szCs w:val="28"/>
        </w:rPr>
      </w:pPr>
      <w:r w:rsidRPr="00885A9F">
        <w:rPr>
          <w:szCs w:val="28"/>
        </w:rPr>
        <w:t>Proof of identity and eligibility to work in the UK.</w:t>
      </w:r>
    </w:p>
    <w:p w14:paraId="63028D0D" w14:textId="382474F2" w:rsidR="008B6D55" w:rsidRDefault="008B6D55" w:rsidP="00F60D34">
      <w:pPr>
        <w:pStyle w:val="Heading3"/>
      </w:pPr>
      <w:r>
        <w:t>Volunteering:</w:t>
      </w:r>
    </w:p>
    <w:p w14:paraId="29885C4E" w14:textId="77777777" w:rsidR="00F15B0E" w:rsidRDefault="008B6D55" w:rsidP="004A1730">
      <w:pPr>
        <w:rPr>
          <w:szCs w:val="28"/>
        </w:rPr>
      </w:pPr>
      <w:r w:rsidRPr="00885A9F">
        <w:rPr>
          <w:szCs w:val="28"/>
        </w:rPr>
        <w:t>From time to time you may be asked to support / volunteer your time (TOIL available) at Macular Society events that take place outside of normal working hours.</w:t>
      </w:r>
      <w:r w:rsidR="00F15B0E">
        <w:rPr>
          <w:szCs w:val="28"/>
        </w:rPr>
        <w:t xml:space="preserve"> </w:t>
      </w:r>
    </w:p>
    <w:p w14:paraId="787842BA" w14:textId="6303F2D9" w:rsidR="00E1623C" w:rsidRDefault="00E31161" w:rsidP="004A1730">
      <w:pPr>
        <w:rPr>
          <w:bCs/>
        </w:rPr>
      </w:pPr>
      <w:r>
        <w:rPr>
          <w:b/>
        </w:rPr>
        <w:lastRenderedPageBreak/>
        <w:t>Location</w:t>
      </w:r>
      <w:r w:rsidR="003D24DC" w:rsidRPr="00885A9F">
        <w:rPr>
          <w:b/>
        </w:rPr>
        <w:t>:</w:t>
      </w:r>
      <w:r w:rsidR="00F60D34">
        <w:rPr>
          <w:b/>
        </w:rPr>
        <w:tab/>
      </w:r>
      <w:r w:rsidR="008A6104" w:rsidRPr="005B5CDD">
        <w:rPr>
          <w:bCs/>
        </w:rPr>
        <w:t xml:space="preserve">The role is based in </w:t>
      </w:r>
      <w:r w:rsidR="00850F01">
        <w:rPr>
          <w:bCs/>
        </w:rPr>
        <w:t xml:space="preserve">our </w:t>
      </w:r>
      <w:r w:rsidR="008A6104" w:rsidRPr="005B5CDD">
        <w:rPr>
          <w:bCs/>
        </w:rPr>
        <w:t>Andover</w:t>
      </w:r>
      <w:r w:rsidR="00850F01">
        <w:rPr>
          <w:bCs/>
        </w:rPr>
        <w:t xml:space="preserve">, and attendance at our office will be required </w:t>
      </w:r>
      <w:r w:rsidR="000111B1">
        <w:rPr>
          <w:bCs/>
        </w:rPr>
        <w:t xml:space="preserve">to support meetings and other activities. </w:t>
      </w:r>
      <w:r w:rsidR="005B5CDD" w:rsidRPr="005B5CDD">
        <w:rPr>
          <w:bCs/>
        </w:rPr>
        <w:t>However</w:t>
      </w:r>
      <w:r w:rsidR="00E1623C">
        <w:rPr>
          <w:bCs/>
        </w:rPr>
        <w:t>, when not required in the office the post holder will be able to work from home.</w:t>
      </w:r>
    </w:p>
    <w:p w14:paraId="344AC5FC" w14:textId="2B151B1C" w:rsidR="003D24DC" w:rsidRPr="005B5CDD" w:rsidRDefault="008A6104" w:rsidP="484D3BF2">
      <w:pPr>
        <w:tabs>
          <w:tab w:val="left" w:pos="2552"/>
        </w:tabs>
        <w:ind w:left="2552" w:hanging="2552"/>
        <w:rPr>
          <w:b/>
          <w:bCs/>
        </w:rPr>
      </w:pPr>
      <w:r w:rsidRPr="484D3BF2">
        <w:rPr>
          <w:b/>
          <w:bCs/>
        </w:rPr>
        <w:t>Salary:</w:t>
      </w:r>
      <w:r w:rsidR="00117A9C">
        <w:tab/>
      </w:r>
      <w:r w:rsidR="00F15B0E" w:rsidRPr="00F15B0E">
        <w:rPr>
          <w:bCs/>
          <w:szCs w:val="28"/>
        </w:rPr>
        <w:t>£39,000 - £41,000 (depending on experience)</w:t>
      </w:r>
    </w:p>
    <w:p w14:paraId="24E5572B" w14:textId="35688248" w:rsidR="003D24DC" w:rsidRPr="005B5CDD" w:rsidRDefault="00117A9C" w:rsidP="00F60D34">
      <w:pPr>
        <w:tabs>
          <w:tab w:val="left" w:pos="2552"/>
        </w:tabs>
        <w:ind w:left="2552" w:hanging="2552"/>
      </w:pPr>
      <w:r w:rsidRPr="484D3BF2">
        <w:rPr>
          <w:b/>
          <w:bCs/>
        </w:rPr>
        <w:t xml:space="preserve">Contract Type: </w:t>
      </w:r>
      <w:r>
        <w:tab/>
      </w:r>
      <w:r w:rsidR="008A6104">
        <w:t>Permanent</w:t>
      </w:r>
    </w:p>
    <w:p w14:paraId="64992E6A" w14:textId="7171E576" w:rsidR="008A6104" w:rsidRPr="005B5CDD" w:rsidRDefault="008A6104" w:rsidP="00F60D34">
      <w:pPr>
        <w:tabs>
          <w:tab w:val="left" w:pos="2552"/>
        </w:tabs>
        <w:ind w:left="2552" w:hanging="2552"/>
        <w:rPr>
          <w:bCs/>
        </w:rPr>
      </w:pPr>
      <w:r w:rsidRPr="00885A9F">
        <w:rPr>
          <w:b/>
        </w:rPr>
        <w:t xml:space="preserve">Annual leave: </w:t>
      </w:r>
      <w:r>
        <w:rPr>
          <w:b/>
        </w:rPr>
        <w:tab/>
      </w:r>
      <w:r w:rsidR="00EF71A6" w:rsidRPr="005B5CDD">
        <w:rPr>
          <w:bCs/>
        </w:rPr>
        <w:t>26</w:t>
      </w:r>
      <w:r w:rsidRPr="005B5CDD">
        <w:rPr>
          <w:bCs/>
        </w:rPr>
        <w:t xml:space="preserve"> days plus bank holidays (pro rata for part time)</w:t>
      </w:r>
    </w:p>
    <w:sectPr w:rsidR="008A6104" w:rsidRPr="005B5CDD" w:rsidSect="001D7CB8">
      <w:footerReference w:type="default" r:id="rId15"/>
      <w:pgSz w:w="11906" w:h="16838"/>
      <w:pgMar w:top="1440" w:right="1133"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4231" w14:textId="77777777" w:rsidR="004E4B6A" w:rsidRDefault="004E4B6A" w:rsidP="00056C9B">
      <w:r>
        <w:separator/>
      </w:r>
    </w:p>
  </w:endnote>
  <w:endnote w:type="continuationSeparator" w:id="0">
    <w:p w14:paraId="029AC70B" w14:textId="77777777" w:rsidR="004E4B6A" w:rsidRDefault="004E4B6A" w:rsidP="0005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EA4C" w14:textId="73E6FA36" w:rsidR="00C43FEC" w:rsidRDefault="00C43FEC" w:rsidP="00F1498F">
    <w:pPr>
      <w:pStyle w:val="Footer"/>
    </w:pPr>
    <w:r>
      <w:fldChar w:fldCharType="begin"/>
    </w:r>
    <w:r>
      <w:instrText xml:space="preserve"> PAGE   \* MERGEFORMAT </w:instrText>
    </w:r>
    <w:r>
      <w:fldChar w:fldCharType="separate"/>
    </w:r>
    <w:r w:rsidR="0037672A">
      <w:rPr>
        <w:noProof/>
      </w:rPr>
      <w:t>4</w:t>
    </w:r>
    <w:r>
      <w:fldChar w:fldCharType="end"/>
    </w:r>
  </w:p>
  <w:p w14:paraId="2BEB090D" w14:textId="77777777" w:rsidR="00C43FEC" w:rsidRDefault="00C43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AC07" w14:textId="77777777" w:rsidR="004E4B6A" w:rsidRDefault="004E4B6A" w:rsidP="00056C9B">
      <w:r>
        <w:separator/>
      </w:r>
    </w:p>
  </w:footnote>
  <w:footnote w:type="continuationSeparator" w:id="0">
    <w:p w14:paraId="7C817EC3" w14:textId="77777777" w:rsidR="004E4B6A" w:rsidRDefault="004E4B6A" w:rsidP="00056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52E243A"/>
    <w:lvl w:ilvl="0">
      <w:start w:val="1"/>
      <w:numFmt w:val="decimal"/>
      <w:pStyle w:val="ListNumber"/>
      <w:lvlText w:val="%1."/>
      <w:lvlJc w:val="left"/>
      <w:pPr>
        <w:tabs>
          <w:tab w:val="num" w:pos="426"/>
        </w:tabs>
        <w:ind w:left="426"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9743E"/>
    <w:multiLevelType w:val="multilevel"/>
    <w:tmpl w:val="9564A182"/>
    <w:lvl w:ilvl="0">
      <w:start w:val="1"/>
      <w:numFmt w:val="bullet"/>
      <w:lvlText w:val="■"/>
      <w:lvlJc w:val="left"/>
      <w:pPr>
        <w:ind w:left="510" w:hanging="510"/>
      </w:pPr>
      <w:rPr>
        <w:rFonts w:ascii="Noto Sans Symbols" w:eastAsia="Noto Sans Symbols" w:hAnsi="Noto Sans Symbols" w:cs="Noto Sans Symbols"/>
        <w:color w:val="E0C17D"/>
        <w:sz w:val="22"/>
        <w:szCs w:val="22"/>
      </w:rPr>
    </w:lvl>
    <w:lvl w:ilvl="1">
      <w:start w:val="1"/>
      <w:numFmt w:val="bullet"/>
      <w:lvlText w:val="●"/>
      <w:lvlJc w:val="left"/>
      <w:pPr>
        <w:ind w:left="1021" w:hanging="511"/>
      </w:pPr>
      <w:rPr>
        <w:rFonts w:ascii="Noto Sans Symbols" w:eastAsia="Noto Sans Symbols" w:hAnsi="Noto Sans Symbols" w:cs="Noto Sans Symbols"/>
      </w:rPr>
    </w:lvl>
    <w:lvl w:ilvl="2">
      <w:start w:val="1"/>
      <w:numFmt w:val="bullet"/>
      <w:lvlText w:val="-"/>
      <w:lvlJc w:val="left"/>
      <w:pPr>
        <w:ind w:left="1361" w:hanging="340"/>
      </w:pPr>
      <w:rPr>
        <w:rFonts w:ascii="Courier New" w:eastAsia="Courier New" w:hAnsi="Courier New" w:cs="Courier New"/>
      </w:rPr>
    </w:lvl>
    <w:lvl w:ilvl="3">
      <w:start w:val="1"/>
      <w:numFmt w:val="bullet"/>
      <w:lvlText w:val="●"/>
      <w:lvlJc w:val="left"/>
      <w:pPr>
        <w:ind w:left="1418" w:hanging="284"/>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B92074"/>
    <w:multiLevelType w:val="hybridMultilevel"/>
    <w:tmpl w:val="5A18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80456"/>
    <w:multiLevelType w:val="hybridMultilevel"/>
    <w:tmpl w:val="D3CE36DC"/>
    <w:lvl w:ilvl="0" w:tplc="F26841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463EA"/>
    <w:multiLevelType w:val="hybridMultilevel"/>
    <w:tmpl w:val="6F50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85572"/>
    <w:multiLevelType w:val="hybridMultilevel"/>
    <w:tmpl w:val="9E7C9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97BC9"/>
    <w:multiLevelType w:val="hybridMultilevel"/>
    <w:tmpl w:val="2100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F7190"/>
    <w:multiLevelType w:val="hybridMultilevel"/>
    <w:tmpl w:val="E37CB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6E256F"/>
    <w:multiLevelType w:val="hybridMultilevel"/>
    <w:tmpl w:val="B35098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93890239">
    <w:abstractNumId w:val="1"/>
  </w:num>
  <w:num w:numId="2" w16cid:durableId="1809860743">
    <w:abstractNumId w:val="0"/>
  </w:num>
  <w:num w:numId="3" w16cid:durableId="6295653">
    <w:abstractNumId w:val="4"/>
  </w:num>
  <w:num w:numId="4" w16cid:durableId="320961471">
    <w:abstractNumId w:val="11"/>
  </w:num>
  <w:num w:numId="5" w16cid:durableId="836648124">
    <w:abstractNumId w:val="8"/>
  </w:num>
  <w:num w:numId="6" w16cid:durableId="196815137">
    <w:abstractNumId w:val="5"/>
  </w:num>
  <w:num w:numId="7" w16cid:durableId="768695894">
    <w:abstractNumId w:val="7"/>
  </w:num>
  <w:num w:numId="8" w16cid:durableId="1416056145">
    <w:abstractNumId w:val="9"/>
  </w:num>
  <w:num w:numId="9" w16cid:durableId="1390114145">
    <w:abstractNumId w:val="2"/>
  </w:num>
  <w:num w:numId="10" w16cid:durableId="819350183">
    <w:abstractNumId w:val="6"/>
  </w:num>
  <w:num w:numId="11" w16cid:durableId="1089931835">
    <w:abstractNumId w:val="3"/>
  </w:num>
  <w:num w:numId="12" w16cid:durableId="489370739">
    <w:abstractNumId w:val="10"/>
  </w:num>
  <w:num w:numId="13" w16cid:durableId="162130298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F63"/>
    <w:rsid w:val="00001977"/>
    <w:rsid w:val="00001DF1"/>
    <w:rsid w:val="00006F02"/>
    <w:rsid w:val="0001115C"/>
    <w:rsid w:val="000111B1"/>
    <w:rsid w:val="000115B8"/>
    <w:rsid w:val="00012E39"/>
    <w:rsid w:val="00013184"/>
    <w:rsid w:val="00013842"/>
    <w:rsid w:val="0001444D"/>
    <w:rsid w:val="0001577A"/>
    <w:rsid w:val="00016289"/>
    <w:rsid w:val="000166AD"/>
    <w:rsid w:val="00020748"/>
    <w:rsid w:val="00021F72"/>
    <w:rsid w:val="0002222C"/>
    <w:rsid w:val="00024A04"/>
    <w:rsid w:val="00024D1F"/>
    <w:rsid w:val="00024E34"/>
    <w:rsid w:val="000308FF"/>
    <w:rsid w:val="00030F16"/>
    <w:rsid w:val="00034505"/>
    <w:rsid w:val="00034D70"/>
    <w:rsid w:val="0003595C"/>
    <w:rsid w:val="00036AD7"/>
    <w:rsid w:val="00036B6B"/>
    <w:rsid w:val="00037BC8"/>
    <w:rsid w:val="0004215E"/>
    <w:rsid w:val="00043914"/>
    <w:rsid w:val="00043F54"/>
    <w:rsid w:val="00044C98"/>
    <w:rsid w:val="00045112"/>
    <w:rsid w:val="00045C6C"/>
    <w:rsid w:val="00045CFE"/>
    <w:rsid w:val="00047147"/>
    <w:rsid w:val="00047240"/>
    <w:rsid w:val="000476B8"/>
    <w:rsid w:val="00047BB3"/>
    <w:rsid w:val="00050526"/>
    <w:rsid w:val="00052566"/>
    <w:rsid w:val="0005589D"/>
    <w:rsid w:val="00056775"/>
    <w:rsid w:val="00056C9B"/>
    <w:rsid w:val="00056FE1"/>
    <w:rsid w:val="0005781B"/>
    <w:rsid w:val="00057DCD"/>
    <w:rsid w:val="00060BAD"/>
    <w:rsid w:val="0006146B"/>
    <w:rsid w:val="00061D77"/>
    <w:rsid w:val="00065F3F"/>
    <w:rsid w:val="0006653A"/>
    <w:rsid w:val="000665DE"/>
    <w:rsid w:val="000669C3"/>
    <w:rsid w:val="000678BB"/>
    <w:rsid w:val="000701C4"/>
    <w:rsid w:val="000703B6"/>
    <w:rsid w:val="0007067F"/>
    <w:rsid w:val="00070D91"/>
    <w:rsid w:val="0007186F"/>
    <w:rsid w:val="0007193A"/>
    <w:rsid w:val="00072094"/>
    <w:rsid w:val="00073A8A"/>
    <w:rsid w:val="000748CD"/>
    <w:rsid w:val="00074AB8"/>
    <w:rsid w:val="0007518C"/>
    <w:rsid w:val="0007653B"/>
    <w:rsid w:val="0008039F"/>
    <w:rsid w:val="00081598"/>
    <w:rsid w:val="00081CDE"/>
    <w:rsid w:val="00082B8C"/>
    <w:rsid w:val="0008360A"/>
    <w:rsid w:val="0008512C"/>
    <w:rsid w:val="000859EE"/>
    <w:rsid w:val="00085D2B"/>
    <w:rsid w:val="00086AE1"/>
    <w:rsid w:val="00087287"/>
    <w:rsid w:val="0008738D"/>
    <w:rsid w:val="00090416"/>
    <w:rsid w:val="000905F9"/>
    <w:rsid w:val="000926BB"/>
    <w:rsid w:val="0009442F"/>
    <w:rsid w:val="000958D9"/>
    <w:rsid w:val="00095C9E"/>
    <w:rsid w:val="00095FDE"/>
    <w:rsid w:val="00096C06"/>
    <w:rsid w:val="00097001"/>
    <w:rsid w:val="000A1CAB"/>
    <w:rsid w:val="000A2BEC"/>
    <w:rsid w:val="000A3295"/>
    <w:rsid w:val="000A3E1A"/>
    <w:rsid w:val="000A4C07"/>
    <w:rsid w:val="000A61B6"/>
    <w:rsid w:val="000A7025"/>
    <w:rsid w:val="000B1509"/>
    <w:rsid w:val="000B18DA"/>
    <w:rsid w:val="000B278E"/>
    <w:rsid w:val="000B332D"/>
    <w:rsid w:val="000B3375"/>
    <w:rsid w:val="000B3F1B"/>
    <w:rsid w:val="000B456F"/>
    <w:rsid w:val="000B590C"/>
    <w:rsid w:val="000B6B3C"/>
    <w:rsid w:val="000C1EE1"/>
    <w:rsid w:val="000C2AC6"/>
    <w:rsid w:val="000C2CA6"/>
    <w:rsid w:val="000C3875"/>
    <w:rsid w:val="000C3AD5"/>
    <w:rsid w:val="000C3C86"/>
    <w:rsid w:val="000C6D62"/>
    <w:rsid w:val="000D1481"/>
    <w:rsid w:val="000D4285"/>
    <w:rsid w:val="000D4642"/>
    <w:rsid w:val="000D5404"/>
    <w:rsid w:val="000D6335"/>
    <w:rsid w:val="000D6CE9"/>
    <w:rsid w:val="000D6E77"/>
    <w:rsid w:val="000D703E"/>
    <w:rsid w:val="000E0377"/>
    <w:rsid w:val="000E08B5"/>
    <w:rsid w:val="000E3040"/>
    <w:rsid w:val="000E37F7"/>
    <w:rsid w:val="000E3DBA"/>
    <w:rsid w:val="000E4381"/>
    <w:rsid w:val="000E43C7"/>
    <w:rsid w:val="000E4A8A"/>
    <w:rsid w:val="000E7255"/>
    <w:rsid w:val="000F110F"/>
    <w:rsid w:val="000F1E6A"/>
    <w:rsid w:val="000F4B25"/>
    <w:rsid w:val="000F5318"/>
    <w:rsid w:val="000F620F"/>
    <w:rsid w:val="000F7B43"/>
    <w:rsid w:val="0010139C"/>
    <w:rsid w:val="00101C0F"/>
    <w:rsid w:val="00101DB7"/>
    <w:rsid w:val="001023A3"/>
    <w:rsid w:val="0010457F"/>
    <w:rsid w:val="00106941"/>
    <w:rsid w:val="00106C4F"/>
    <w:rsid w:val="001074D6"/>
    <w:rsid w:val="00107F98"/>
    <w:rsid w:val="00110588"/>
    <w:rsid w:val="001125B3"/>
    <w:rsid w:val="001146A4"/>
    <w:rsid w:val="001152DE"/>
    <w:rsid w:val="00116091"/>
    <w:rsid w:val="00116E47"/>
    <w:rsid w:val="001175A6"/>
    <w:rsid w:val="00117A9C"/>
    <w:rsid w:val="00120724"/>
    <w:rsid w:val="00125D9D"/>
    <w:rsid w:val="00126D66"/>
    <w:rsid w:val="001313CF"/>
    <w:rsid w:val="00131697"/>
    <w:rsid w:val="001331BC"/>
    <w:rsid w:val="00134737"/>
    <w:rsid w:val="0013478C"/>
    <w:rsid w:val="00135B2E"/>
    <w:rsid w:val="00136371"/>
    <w:rsid w:val="00136A6A"/>
    <w:rsid w:val="00137768"/>
    <w:rsid w:val="001407EF"/>
    <w:rsid w:val="0014155A"/>
    <w:rsid w:val="00141D52"/>
    <w:rsid w:val="001425FF"/>
    <w:rsid w:val="00144E8B"/>
    <w:rsid w:val="001455B9"/>
    <w:rsid w:val="00145C80"/>
    <w:rsid w:val="001463E5"/>
    <w:rsid w:val="00146F78"/>
    <w:rsid w:val="00147173"/>
    <w:rsid w:val="00151913"/>
    <w:rsid w:val="0015256D"/>
    <w:rsid w:val="00152621"/>
    <w:rsid w:val="00153251"/>
    <w:rsid w:val="001539A8"/>
    <w:rsid w:val="00153B14"/>
    <w:rsid w:val="001542C5"/>
    <w:rsid w:val="001545AE"/>
    <w:rsid w:val="001553BD"/>
    <w:rsid w:val="0015591D"/>
    <w:rsid w:val="00155BF4"/>
    <w:rsid w:val="00157272"/>
    <w:rsid w:val="001572AF"/>
    <w:rsid w:val="00157342"/>
    <w:rsid w:val="001623C9"/>
    <w:rsid w:val="00165B48"/>
    <w:rsid w:val="0016749C"/>
    <w:rsid w:val="00167E24"/>
    <w:rsid w:val="00170911"/>
    <w:rsid w:val="00171F04"/>
    <w:rsid w:val="00172459"/>
    <w:rsid w:val="001736F3"/>
    <w:rsid w:val="00173E8C"/>
    <w:rsid w:val="00174D48"/>
    <w:rsid w:val="001758C8"/>
    <w:rsid w:val="00176586"/>
    <w:rsid w:val="001766B1"/>
    <w:rsid w:val="00176BA2"/>
    <w:rsid w:val="00177190"/>
    <w:rsid w:val="00177DDB"/>
    <w:rsid w:val="0018037D"/>
    <w:rsid w:val="00180450"/>
    <w:rsid w:val="00180839"/>
    <w:rsid w:val="001809BA"/>
    <w:rsid w:val="001811A4"/>
    <w:rsid w:val="0018129E"/>
    <w:rsid w:val="00185779"/>
    <w:rsid w:val="001871DC"/>
    <w:rsid w:val="00190C5C"/>
    <w:rsid w:val="00190CD5"/>
    <w:rsid w:val="00191440"/>
    <w:rsid w:val="00191D82"/>
    <w:rsid w:val="00191F48"/>
    <w:rsid w:val="00192DC1"/>
    <w:rsid w:val="001933BB"/>
    <w:rsid w:val="0019604A"/>
    <w:rsid w:val="00196F9D"/>
    <w:rsid w:val="001A0698"/>
    <w:rsid w:val="001A12F1"/>
    <w:rsid w:val="001A208D"/>
    <w:rsid w:val="001A3F45"/>
    <w:rsid w:val="001A4DE6"/>
    <w:rsid w:val="001A5D76"/>
    <w:rsid w:val="001A7873"/>
    <w:rsid w:val="001B2409"/>
    <w:rsid w:val="001B250C"/>
    <w:rsid w:val="001B3575"/>
    <w:rsid w:val="001B38F7"/>
    <w:rsid w:val="001B3C19"/>
    <w:rsid w:val="001B5314"/>
    <w:rsid w:val="001B5A2B"/>
    <w:rsid w:val="001B6A51"/>
    <w:rsid w:val="001C072A"/>
    <w:rsid w:val="001C2191"/>
    <w:rsid w:val="001C3978"/>
    <w:rsid w:val="001C3ECB"/>
    <w:rsid w:val="001C4E57"/>
    <w:rsid w:val="001C4FDE"/>
    <w:rsid w:val="001C7687"/>
    <w:rsid w:val="001D05DE"/>
    <w:rsid w:val="001D294D"/>
    <w:rsid w:val="001D352C"/>
    <w:rsid w:val="001D3926"/>
    <w:rsid w:val="001D3C58"/>
    <w:rsid w:val="001D47B6"/>
    <w:rsid w:val="001D57A9"/>
    <w:rsid w:val="001D7CB8"/>
    <w:rsid w:val="001D7FB8"/>
    <w:rsid w:val="001E1584"/>
    <w:rsid w:val="001E1C9D"/>
    <w:rsid w:val="001E24FC"/>
    <w:rsid w:val="001E3C8A"/>
    <w:rsid w:val="001E5872"/>
    <w:rsid w:val="001F11F6"/>
    <w:rsid w:val="001F2A3A"/>
    <w:rsid w:val="001F3BF0"/>
    <w:rsid w:val="001F3F4E"/>
    <w:rsid w:val="001F630C"/>
    <w:rsid w:val="001F7753"/>
    <w:rsid w:val="00203082"/>
    <w:rsid w:val="00203648"/>
    <w:rsid w:val="002044AB"/>
    <w:rsid w:val="00204658"/>
    <w:rsid w:val="0020681D"/>
    <w:rsid w:val="00206DF4"/>
    <w:rsid w:val="002106CA"/>
    <w:rsid w:val="002107A0"/>
    <w:rsid w:val="00211299"/>
    <w:rsid w:val="00212173"/>
    <w:rsid w:val="00212ED1"/>
    <w:rsid w:val="002133D0"/>
    <w:rsid w:val="00213EFD"/>
    <w:rsid w:val="002142D8"/>
    <w:rsid w:val="00214678"/>
    <w:rsid w:val="00215047"/>
    <w:rsid w:val="00215315"/>
    <w:rsid w:val="00217369"/>
    <w:rsid w:val="00217405"/>
    <w:rsid w:val="00217BAC"/>
    <w:rsid w:val="00217F27"/>
    <w:rsid w:val="00221BE3"/>
    <w:rsid w:val="00223C5D"/>
    <w:rsid w:val="0022525B"/>
    <w:rsid w:val="0022677A"/>
    <w:rsid w:val="00230185"/>
    <w:rsid w:val="0023051F"/>
    <w:rsid w:val="002309EC"/>
    <w:rsid w:val="002351B5"/>
    <w:rsid w:val="002360E7"/>
    <w:rsid w:val="00236889"/>
    <w:rsid w:val="00237040"/>
    <w:rsid w:val="0023710E"/>
    <w:rsid w:val="00237FE5"/>
    <w:rsid w:val="0024022A"/>
    <w:rsid w:val="00240C36"/>
    <w:rsid w:val="002423D0"/>
    <w:rsid w:val="00242639"/>
    <w:rsid w:val="00244BDD"/>
    <w:rsid w:val="002508D7"/>
    <w:rsid w:val="00252C7C"/>
    <w:rsid w:val="0025318A"/>
    <w:rsid w:val="00253FD4"/>
    <w:rsid w:val="00257985"/>
    <w:rsid w:val="002600EA"/>
    <w:rsid w:val="00260781"/>
    <w:rsid w:val="002608D4"/>
    <w:rsid w:val="0026296A"/>
    <w:rsid w:val="002639C0"/>
    <w:rsid w:val="00265448"/>
    <w:rsid w:val="00267A97"/>
    <w:rsid w:val="00267B9E"/>
    <w:rsid w:val="00267F94"/>
    <w:rsid w:val="002748FF"/>
    <w:rsid w:val="00274BAE"/>
    <w:rsid w:val="00274C4C"/>
    <w:rsid w:val="002760AA"/>
    <w:rsid w:val="00276C67"/>
    <w:rsid w:val="002802C9"/>
    <w:rsid w:val="002809A0"/>
    <w:rsid w:val="00282D43"/>
    <w:rsid w:val="00282E88"/>
    <w:rsid w:val="002838C6"/>
    <w:rsid w:val="0028464C"/>
    <w:rsid w:val="002848BC"/>
    <w:rsid w:val="00285893"/>
    <w:rsid w:val="002859A0"/>
    <w:rsid w:val="00286630"/>
    <w:rsid w:val="00286872"/>
    <w:rsid w:val="0028716B"/>
    <w:rsid w:val="0028746F"/>
    <w:rsid w:val="002916C5"/>
    <w:rsid w:val="00291837"/>
    <w:rsid w:val="00292312"/>
    <w:rsid w:val="00292A37"/>
    <w:rsid w:val="00292CBC"/>
    <w:rsid w:val="002932FC"/>
    <w:rsid w:val="00293467"/>
    <w:rsid w:val="00293DF8"/>
    <w:rsid w:val="002940F6"/>
    <w:rsid w:val="00294802"/>
    <w:rsid w:val="00296CF8"/>
    <w:rsid w:val="00297550"/>
    <w:rsid w:val="00297745"/>
    <w:rsid w:val="00297CA0"/>
    <w:rsid w:val="002A002A"/>
    <w:rsid w:val="002A2D55"/>
    <w:rsid w:val="002A3C35"/>
    <w:rsid w:val="002A6A72"/>
    <w:rsid w:val="002B080D"/>
    <w:rsid w:val="002B0829"/>
    <w:rsid w:val="002B207C"/>
    <w:rsid w:val="002B2750"/>
    <w:rsid w:val="002B46C9"/>
    <w:rsid w:val="002B4DFA"/>
    <w:rsid w:val="002B50DE"/>
    <w:rsid w:val="002B5313"/>
    <w:rsid w:val="002C0BEF"/>
    <w:rsid w:val="002C0E85"/>
    <w:rsid w:val="002C4533"/>
    <w:rsid w:val="002C453D"/>
    <w:rsid w:val="002C4967"/>
    <w:rsid w:val="002C4EE4"/>
    <w:rsid w:val="002C5DCB"/>
    <w:rsid w:val="002C7D4B"/>
    <w:rsid w:val="002D4973"/>
    <w:rsid w:val="002D4A9C"/>
    <w:rsid w:val="002D4FE8"/>
    <w:rsid w:val="002D632A"/>
    <w:rsid w:val="002D77B2"/>
    <w:rsid w:val="002D7AFF"/>
    <w:rsid w:val="002E0468"/>
    <w:rsid w:val="002E5E42"/>
    <w:rsid w:val="002E6783"/>
    <w:rsid w:val="002E6EE5"/>
    <w:rsid w:val="002F023F"/>
    <w:rsid w:val="002F07C3"/>
    <w:rsid w:val="002F235D"/>
    <w:rsid w:val="002F325D"/>
    <w:rsid w:val="002F4FD7"/>
    <w:rsid w:val="002F55F3"/>
    <w:rsid w:val="002F589F"/>
    <w:rsid w:val="00301683"/>
    <w:rsid w:val="00306BD7"/>
    <w:rsid w:val="00310C12"/>
    <w:rsid w:val="00310D4D"/>
    <w:rsid w:val="003124B6"/>
    <w:rsid w:val="00312BB6"/>
    <w:rsid w:val="00312CDC"/>
    <w:rsid w:val="003135CC"/>
    <w:rsid w:val="003142BE"/>
    <w:rsid w:val="003146A6"/>
    <w:rsid w:val="003157D4"/>
    <w:rsid w:val="0031584A"/>
    <w:rsid w:val="00315908"/>
    <w:rsid w:val="00316350"/>
    <w:rsid w:val="00316454"/>
    <w:rsid w:val="00317B14"/>
    <w:rsid w:val="00317C6B"/>
    <w:rsid w:val="00320D42"/>
    <w:rsid w:val="00321C4C"/>
    <w:rsid w:val="00321E2C"/>
    <w:rsid w:val="00321F3B"/>
    <w:rsid w:val="00325097"/>
    <w:rsid w:val="00326291"/>
    <w:rsid w:val="00327DF0"/>
    <w:rsid w:val="003328E4"/>
    <w:rsid w:val="0033292A"/>
    <w:rsid w:val="0033388C"/>
    <w:rsid w:val="0033510A"/>
    <w:rsid w:val="00335886"/>
    <w:rsid w:val="00336E8B"/>
    <w:rsid w:val="00337B7D"/>
    <w:rsid w:val="00342421"/>
    <w:rsid w:val="003436C0"/>
    <w:rsid w:val="00343980"/>
    <w:rsid w:val="00343C3A"/>
    <w:rsid w:val="003447BE"/>
    <w:rsid w:val="00345DAA"/>
    <w:rsid w:val="00346032"/>
    <w:rsid w:val="00346E75"/>
    <w:rsid w:val="00347402"/>
    <w:rsid w:val="00347778"/>
    <w:rsid w:val="00352784"/>
    <w:rsid w:val="003546B0"/>
    <w:rsid w:val="00357D68"/>
    <w:rsid w:val="00360044"/>
    <w:rsid w:val="0036006E"/>
    <w:rsid w:val="0036215F"/>
    <w:rsid w:val="00362BA8"/>
    <w:rsid w:val="00362C8F"/>
    <w:rsid w:val="00363787"/>
    <w:rsid w:val="00363973"/>
    <w:rsid w:val="00367ED8"/>
    <w:rsid w:val="00370F63"/>
    <w:rsid w:val="00372439"/>
    <w:rsid w:val="00374E09"/>
    <w:rsid w:val="0037672A"/>
    <w:rsid w:val="0037751E"/>
    <w:rsid w:val="00380B2B"/>
    <w:rsid w:val="00382399"/>
    <w:rsid w:val="00383668"/>
    <w:rsid w:val="0038418C"/>
    <w:rsid w:val="00384285"/>
    <w:rsid w:val="0038715C"/>
    <w:rsid w:val="00387906"/>
    <w:rsid w:val="00390BF6"/>
    <w:rsid w:val="00390EB2"/>
    <w:rsid w:val="00390EB7"/>
    <w:rsid w:val="00392BC9"/>
    <w:rsid w:val="00394840"/>
    <w:rsid w:val="00395974"/>
    <w:rsid w:val="00397CAC"/>
    <w:rsid w:val="003A1088"/>
    <w:rsid w:val="003A1491"/>
    <w:rsid w:val="003A52BA"/>
    <w:rsid w:val="003A5B44"/>
    <w:rsid w:val="003A5B62"/>
    <w:rsid w:val="003A6A37"/>
    <w:rsid w:val="003A77CF"/>
    <w:rsid w:val="003A7EFD"/>
    <w:rsid w:val="003B0F3F"/>
    <w:rsid w:val="003B1001"/>
    <w:rsid w:val="003B35AF"/>
    <w:rsid w:val="003B4CD3"/>
    <w:rsid w:val="003B73E7"/>
    <w:rsid w:val="003C0A71"/>
    <w:rsid w:val="003C1677"/>
    <w:rsid w:val="003C1C1D"/>
    <w:rsid w:val="003C2030"/>
    <w:rsid w:val="003C273F"/>
    <w:rsid w:val="003C3A3B"/>
    <w:rsid w:val="003C470E"/>
    <w:rsid w:val="003C4A30"/>
    <w:rsid w:val="003C56CD"/>
    <w:rsid w:val="003C5B0C"/>
    <w:rsid w:val="003C7FDC"/>
    <w:rsid w:val="003D019C"/>
    <w:rsid w:val="003D036D"/>
    <w:rsid w:val="003D1BFC"/>
    <w:rsid w:val="003D1CD8"/>
    <w:rsid w:val="003D24DC"/>
    <w:rsid w:val="003D3BF3"/>
    <w:rsid w:val="003D41C0"/>
    <w:rsid w:val="003D4BAB"/>
    <w:rsid w:val="003D5C75"/>
    <w:rsid w:val="003D7B48"/>
    <w:rsid w:val="003D7C39"/>
    <w:rsid w:val="003E02AC"/>
    <w:rsid w:val="003E0B23"/>
    <w:rsid w:val="003E1E27"/>
    <w:rsid w:val="003E2CB7"/>
    <w:rsid w:val="003E38B5"/>
    <w:rsid w:val="003E4741"/>
    <w:rsid w:val="003E47E6"/>
    <w:rsid w:val="003E524B"/>
    <w:rsid w:val="003E5B23"/>
    <w:rsid w:val="003E5EB0"/>
    <w:rsid w:val="003E5FD7"/>
    <w:rsid w:val="003E7615"/>
    <w:rsid w:val="003F05A0"/>
    <w:rsid w:val="003F099C"/>
    <w:rsid w:val="003F0A95"/>
    <w:rsid w:val="003F4267"/>
    <w:rsid w:val="003F46EB"/>
    <w:rsid w:val="003F50DF"/>
    <w:rsid w:val="003F6055"/>
    <w:rsid w:val="003F773C"/>
    <w:rsid w:val="00400AC9"/>
    <w:rsid w:val="00403123"/>
    <w:rsid w:val="00404161"/>
    <w:rsid w:val="0040489B"/>
    <w:rsid w:val="00406DE0"/>
    <w:rsid w:val="00410088"/>
    <w:rsid w:val="00410303"/>
    <w:rsid w:val="0041060F"/>
    <w:rsid w:val="004177F9"/>
    <w:rsid w:val="00420F63"/>
    <w:rsid w:val="004220D0"/>
    <w:rsid w:val="00422C23"/>
    <w:rsid w:val="00423BC6"/>
    <w:rsid w:val="00424698"/>
    <w:rsid w:val="004254F0"/>
    <w:rsid w:val="00425BBF"/>
    <w:rsid w:val="00425BF6"/>
    <w:rsid w:val="00425CD8"/>
    <w:rsid w:val="00427D56"/>
    <w:rsid w:val="00432E8F"/>
    <w:rsid w:val="0043381D"/>
    <w:rsid w:val="00433B09"/>
    <w:rsid w:val="00433CFB"/>
    <w:rsid w:val="00435B24"/>
    <w:rsid w:val="00435D1B"/>
    <w:rsid w:val="00440C20"/>
    <w:rsid w:val="004436B9"/>
    <w:rsid w:val="00444218"/>
    <w:rsid w:val="00444C9B"/>
    <w:rsid w:val="004452AA"/>
    <w:rsid w:val="004458A3"/>
    <w:rsid w:val="00445C0C"/>
    <w:rsid w:val="00446507"/>
    <w:rsid w:val="00446656"/>
    <w:rsid w:val="00447AEB"/>
    <w:rsid w:val="0045131A"/>
    <w:rsid w:val="00453A3C"/>
    <w:rsid w:val="00453DBB"/>
    <w:rsid w:val="00453FC4"/>
    <w:rsid w:val="00454079"/>
    <w:rsid w:val="00454FE4"/>
    <w:rsid w:val="0045541F"/>
    <w:rsid w:val="00457F02"/>
    <w:rsid w:val="004607EA"/>
    <w:rsid w:val="00460F03"/>
    <w:rsid w:val="004612AD"/>
    <w:rsid w:val="004615CB"/>
    <w:rsid w:val="00462436"/>
    <w:rsid w:val="00463577"/>
    <w:rsid w:val="004650DD"/>
    <w:rsid w:val="00465C84"/>
    <w:rsid w:val="004702A7"/>
    <w:rsid w:val="0047333F"/>
    <w:rsid w:val="00473F06"/>
    <w:rsid w:val="00474047"/>
    <w:rsid w:val="00475C29"/>
    <w:rsid w:val="0047629D"/>
    <w:rsid w:val="00480035"/>
    <w:rsid w:val="004803D7"/>
    <w:rsid w:val="0048045C"/>
    <w:rsid w:val="00480DC0"/>
    <w:rsid w:val="00481679"/>
    <w:rsid w:val="00483790"/>
    <w:rsid w:val="0048545D"/>
    <w:rsid w:val="00485C9A"/>
    <w:rsid w:val="00486EFB"/>
    <w:rsid w:val="0049105A"/>
    <w:rsid w:val="00491C92"/>
    <w:rsid w:val="0049272E"/>
    <w:rsid w:val="00493103"/>
    <w:rsid w:val="00493CAE"/>
    <w:rsid w:val="004943CD"/>
    <w:rsid w:val="004964EE"/>
    <w:rsid w:val="00496983"/>
    <w:rsid w:val="004970BE"/>
    <w:rsid w:val="004973BB"/>
    <w:rsid w:val="004977FC"/>
    <w:rsid w:val="004A05F8"/>
    <w:rsid w:val="004A1730"/>
    <w:rsid w:val="004A2968"/>
    <w:rsid w:val="004A2A71"/>
    <w:rsid w:val="004A46A1"/>
    <w:rsid w:val="004A5520"/>
    <w:rsid w:val="004B2CF9"/>
    <w:rsid w:val="004B2E78"/>
    <w:rsid w:val="004B31FC"/>
    <w:rsid w:val="004B4452"/>
    <w:rsid w:val="004B44D3"/>
    <w:rsid w:val="004B7204"/>
    <w:rsid w:val="004B79EB"/>
    <w:rsid w:val="004C17B5"/>
    <w:rsid w:val="004C1BF4"/>
    <w:rsid w:val="004C3BCD"/>
    <w:rsid w:val="004C51E3"/>
    <w:rsid w:val="004C5A6E"/>
    <w:rsid w:val="004D090C"/>
    <w:rsid w:val="004D5872"/>
    <w:rsid w:val="004D68D9"/>
    <w:rsid w:val="004D7B6B"/>
    <w:rsid w:val="004E0207"/>
    <w:rsid w:val="004E0BB7"/>
    <w:rsid w:val="004E103A"/>
    <w:rsid w:val="004E16CC"/>
    <w:rsid w:val="004E28C3"/>
    <w:rsid w:val="004E2C11"/>
    <w:rsid w:val="004E30CB"/>
    <w:rsid w:val="004E3CB1"/>
    <w:rsid w:val="004E4B6A"/>
    <w:rsid w:val="004E6747"/>
    <w:rsid w:val="004E72F3"/>
    <w:rsid w:val="004E7D21"/>
    <w:rsid w:val="004F18D6"/>
    <w:rsid w:val="004F1A54"/>
    <w:rsid w:val="004F2F03"/>
    <w:rsid w:val="004F3868"/>
    <w:rsid w:val="004F39C9"/>
    <w:rsid w:val="004F3C9F"/>
    <w:rsid w:val="004F4F0F"/>
    <w:rsid w:val="004F5069"/>
    <w:rsid w:val="004F551E"/>
    <w:rsid w:val="004F6080"/>
    <w:rsid w:val="004F60D1"/>
    <w:rsid w:val="004F6ECE"/>
    <w:rsid w:val="004F7DB5"/>
    <w:rsid w:val="005014E5"/>
    <w:rsid w:val="00501EC7"/>
    <w:rsid w:val="00502285"/>
    <w:rsid w:val="0050247A"/>
    <w:rsid w:val="00502522"/>
    <w:rsid w:val="00504DD2"/>
    <w:rsid w:val="0050520C"/>
    <w:rsid w:val="0050522F"/>
    <w:rsid w:val="005075BB"/>
    <w:rsid w:val="00511638"/>
    <w:rsid w:val="0051186A"/>
    <w:rsid w:val="00512DB8"/>
    <w:rsid w:val="005131BE"/>
    <w:rsid w:val="00515164"/>
    <w:rsid w:val="005205B6"/>
    <w:rsid w:val="00520611"/>
    <w:rsid w:val="005207E5"/>
    <w:rsid w:val="00520877"/>
    <w:rsid w:val="00521703"/>
    <w:rsid w:val="00522966"/>
    <w:rsid w:val="0052372A"/>
    <w:rsid w:val="005237D5"/>
    <w:rsid w:val="00523EC3"/>
    <w:rsid w:val="005252FC"/>
    <w:rsid w:val="005301C1"/>
    <w:rsid w:val="00530341"/>
    <w:rsid w:val="00530B73"/>
    <w:rsid w:val="005313B0"/>
    <w:rsid w:val="00532790"/>
    <w:rsid w:val="00532AC7"/>
    <w:rsid w:val="0053326C"/>
    <w:rsid w:val="00533677"/>
    <w:rsid w:val="00533787"/>
    <w:rsid w:val="005347E5"/>
    <w:rsid w:val="00534A5B"/>
    <w:rsid w:val="00537010"/>
    <w:rsid w:val="005377E9"/>
    <w:rsid w:val="00541F15"/>
    <w:rsid w:val="0054307D"/>
    <w:rsid w:val="00544C4A"/>
    <w:rsid w:val="00546388"/>
    <w:rsid w:val="00546D82"/>
    <w:rsid w:val="00547E74"/>
    <w:rsid w:val="00551431"/>
    <w:rsid w:val="00552FE0"/>
    <w:rsid w:val="00553A68"/>
    <w:rsid w:val="005540DF"/>
    <w:rsid w:val="005544B7"/>
    <w:rsid w:val="00555C94"/>
    <w:rsid w:val="00555F1E"/>
    <w:rsid w:val="00556282"/>
    <w:rsid w:val="00556E1E"/>
    <w:rsid w:val="00561C2E"/>
    <w:rsid w:val="005657DF"/>
    <w:rsid w:val="005678ED"/>
    <w:rsid w:val="00570044"/>
    <w:rsid w:val="005713ED"/>
    <w:rsid w:val="005719E7"/>
    <w:rsid w:val="00571B33"/>
    <w:rsid w:val="00572057"/>
    <w:rsid w:val="00572DC8"/>
    <w:rsid w:val="005736B8"/>
    <w:rsid w:val="00574985"/>
    <w:rsid w:val="005761DD"/>
    <w:rsid w:val="00576266"/>
    <w:rsid w:val="005762B0"/>
    <w:rsid w:val="00576AA3"/>
    <w:rsid w:val="00580DE0"/>
    <w:rsid w:val="0058295C"/>
    <w:rsid w:val="005832FC"/>
    <w:rsid w:val="00584BF7"/>
    <w:rsid w:val="005854AB"/>
    <w:rsid w:val="00586798"/>
    <w:rsid w:val="005915F5"/>
    <w:rsid w:val="005919C4"/>
    <w:rsid w:val="0059378F"/>
    <w:rsid w:val="005958F5"/>
    <w:rsid w:val="00596512"/>
    <w:rsid w:val="005A00BC"/>
    <w:rsid w:val="005A23AE"/>
    <w:rsid w:val="005A69C8"/>
    <w:rsid w:val="005A6E77"/>
    <w:rsid w:val="005B31B1"/>
    <w:rsid w:val="005B46DD"/>
    <w:rsid w:val="005B4BAF"/>
    <w:rsid w:val="005B5CDD"/>
    <w:rsid w:val="005B6BD7"/>
    <w:rsid w:val="005B7C13"/>
    <w:rsid w:val="005C1D0B"/>
    <w:rsid w:val="005C2FB1"/>
    <w:rsid w:val="005C32C7"/>
    <w:rsid w:val="005C3753"/>
    <w:rsid w:val="005C68C5"/>
    <w:rsid w:val="005C6A1E"/>
    <w:rsid w:val="005C6DDE"/>
    <w:rsid w:val="005C6E2D"/>
    <w:rsid w:val="005C7501"/>
    <w:rsid w:val="005D03C4"/>
    <w:rsid w:val="005D18F4"/>
    <w:rsid w:val="005D1D80"/>
    <w:rsid w:val="005D2ED2"/>
    <w:rsid w:val="005D2F84"/>
    <w:rsid w:val="005D30AE"/>
    <w:rsid w:val="005D35CA"/>
    <w:rsid w:val="005D3676"/>
    <w:rsid w:val="005D3EAD"/>
    <w:rsid w:val="005D4F31"/>
    <w:rsid w:val="005D5053"/>
    <w:rsid w:val="005D5192"/>
    <w:rsid w:val="005D5F0F"/>
    <w:rsid w:val="005D6B5F"/>
    <w:rsid w:val="005D6E12"/>
    <w:rsid w:val="005E0202"/>
    <w:rsid w:val="005E29D6"/>
    <w:rsid w:val="005E3302"/>
    <w:rsid w:val="005E3CDA"/>
    <w:rsid w:val="005E471A"/>
    <w:rsid w:val="005E4A75"/>
    <w:rsid w:val="005E4C1A"/>
    <w:rsid w:val="005E573B"/>
    <w:rsid w:val="005F0726"/>
    <w:rsid w:val="005F0DFD"/>
    <w:rsid w:val="005F11DF"/>
    <w:rsid w:val="005F17DD"/>
    <w:rsid w:val="005F1A77"/>
    <w:rsid w:val="005F2E27"/>
    <w:rsid w:val="005F323A"/>
    <w:rsid w:val="005F3930"/>
    <w:rsid w:val="005F4CF2"/>
    <w:rsid w:val="005F59DD"/>
    <w:rsid w:val="005F686E"/>
    <w:rsid w:val="006003E1"/>
    <w:rsid w:val="0060066A"/>
    <w:rsid w:val="00600701"/>
    <w:rsid w:val="0060156F"/>
    <w:rsid w:val="00601901"/>
    <w:rsid w:val="00601976"/>
    <w:rsid w:val="00602311"/>
    <w:rsid w:val="006035AE"/>
    <w:rsid w:val="00604D92"/>
    <w:rsid w:val="0060537D"/>
    <w:rsid w:val="00605D8A"/>
    <w:rsid w:val="00605FEE"/>
    <w:rsid w:val="00607424"/>
    <w:rsid w:val="006075D0"/>
    <w:rsid w:val="0061016E"/>
    <w:rsid w:val="00611267"/>
    <w:rsid w:val="006123AA"/>
    <w:rsid w:val="0061338C"/>
    <w:rsid w:val="006145B9"/>
    <w:rsid w:val="00614794"/>
    <w:rsid w:val="006157E1"/>
    <w:rsid w:val="00616143"/>
    <w:rsid w:val="00617D4D"/>
    <w:rsid w:val="006202DD"/>
    <w:rsid w:val="00621784"/>
    <w:rsid w:val="006230E0"/>
    <w:rsid w:val="00623903"/>
    <w:rsid w:val="00623BE4"/>
    <w:rsid w:val="006240FC"/>
    <w:rsid w:val="006242CF"/>
    <w:rsid w:val="00624941"/>
    <w:rsid w:val="00626BC8"/>
    <w:rsid w:val="00626FFD"/>
    <w:rsid w:val="00632B55"/>
    <w:rsid w:val="00632E6C"/>
    <w:rsid w:val="00633AD1"/>
    <w:rsid w:val="00633BCF"/>
    <w:rsid w:val="00635D9B"/>
    <w:rsid w:val="00637C3C"/>
    <w:rsid w:val="00640E38"/>
    <w:rsid w:val="00641477"/>
    <w:rsid w:val="006423AD"/>
    <w:rsid w:val="00642BA7"/>
    <w:rsid w:val="0064321C"/>
    <w:rsid w:val="00645808"/>
    <w:rsid w:val="0064722F"/>
    <w:rsid w:val="00647AD7"/>
    <w:rsid w:val="006503ED"/>
    <w:rsid w:val="0065088E"/>
    <w:rsid w:val="006516A2"/>
    <w:rsid w:val="00651B0D"/>
    <w:rsid w:val="00651C05"/>
    <w:rsid w:val="006525CD"/>
    <w:rsid w:val="0065266A"/>
    <w:rsid w:val="00653638"/>
    <w:rsid w:val="00656016"/>
    <w:rsid w:val="00656DFF"/>
    <w:rsid w:val="006601FC"/>
    <w:rsid w:val="006629BC"/>
    <w:rsid w:val="00663F30"/>
    <w:rsid w:val="00664928"/>
    <w:rsid w:val="00665B90"/>
    <w:rsid w:val="00665F2C"/>
    <w:rsid w:val="0066763C"/>
    <w:rsid w:val="0066776B"/>
    <w:rsid w:val="00667BB6"/>
    <w:rsid w:val="00671084"/>
    <w:rsid w:val="00671690"/>
    <w:rsid w:val="006725B0"/>
    <w:rsid w:val="006742CB"/>
    <w:rsid w:val="00674B2E"/>
    <w:rsid w:val="0067548F"/>
    <w:rsid w:val="00676996"/>
    <w:rsid w:val="00680E7B"/>
    <w:rsid w:val="0068149F"/>
    <w:rsid w:val="00681B2D"/>
    <w:rsid w:val="006826D4"/>
    <w:rsid w:val="00682936"/>
    <w:rsid w:val="00682BD7"/>
    <w:rsid w:val="00682F56"/>
    <w:rsid w:val="00684E87"/>
    <w:rsid w:val="00686782"/>
    <w:rsid w:val="00687662"/>
    <w:rsid w:val="006905D8"/>
    <w:rsid w:val="00690D87"/>
    <w:rsid w:val="006913AF"/>
    <w:rsid w:val="00691896"/>
    <w:rsid w:val="00694738"/>
    <w:rsid w:val="006949D7"/>
    <w:rsid w:val="006A0571"/>
    <w:rsid w:val="006A21B3"/>
    <w:rsid w:val="006A3647"/>
    <w:rsid w:val="006A399E"/>
    <w:rsid w:val="006A3B10"/>
    <w:rsid w:val="006A603A"/>
    <w:rsid w:val="006A6238"/>
    <w:rsid w:val="006A7F71"/>
    <w:rsid w:val="006B12DA"/>
    <w:rsid w:val="006B3266"/>
    <w:rsid w:val="006B3CF2"/>
    <w:rsid w:val="006B45B6"/>
    <w:rsid w:val="006B582F"/>
    <w:rsid w:val="006B711F"/>
    <w:rsid w:val="006B78FD"/>
    <w:rsid w:val="006C1087"/>
    <w:rsid w:val="006C174E"/>
    <w:rsid w:val="006C191D"/>
    <w:rsid w:val="006C2E70"/>
    <w:rsid w:val="006C2E74"/>
    <w:rsid w:val="006C4DE8"/>
    <w:rsid w:val="006C572D"/>
    <w:rsid w:val="006C61F0"/>
    <w:rsid w:val="006C6ABA"/>
    <w:rsid w:val="006C6F2F"/>
    <w:rsid w:val="006D1FAF"/>
    <w:rsid w:val="006D2C30"/>
    <w:rsid w:val="006D5CD7"/>
    <w:rsid w:val="006D68E8"/>
    <w:rsid w:val="006E1C4D"/>
    <w:rsid w:val="006E1D3B"/>
    <w:rsid w:val="006E1FF8"/>
    <w:rsid w:val="006E25D3"/>
    <w:rsid w:val="006E4860"/>
    <w:rsid w:val="006E4BFF"/>
    <w:rsid w:val="006E5873"/>
    <w:rsid w:val="006E5B89"/>
    <w:rsid w:val="006F231C"/>
    <w:rsid w:val="006F34E5"/>
    <w:rsid w:val="006F439A"/>
    <w:rsid w:val="006F4E0F"/>
    <w:rsid w:val="006F6EB2"/>
    <w:rsid w:val="006F6EC7"/>
    <w:rsid w:val="006F7077"/>
    <w:rsid w:val="007009A2"/>
    <w:rsid w:val="00702A32"/>
    <w:rsid w:val="007041E9"/>
    <w:rsid w:val="007047E6"/>
    <w:rsid w:val="00705219"/>
    <w:rsid w:val="007059AC"/>
    <w:rsid w:val="00705BFA"/>
    <w:rsid w:val="00707CDD"/>
    <w:rsid w:val="00713B07"/>
    <w:rsid w:val="00714854"/>
    <w:rsid w:val="00714C69"/>
    <w:rsid w:val="00716221"/>
    <w:rsid w:val="00720D77"/>
    <w:rsid w:val="007210BA"/>
    <w:rsid w:val="007215EC"/>
    <w:rsid w:val="007233EF"/>
    <w:rsid w:val="00724D06"/>
    <w:rsid w:val="00725443"/>
    <w:rsid w:val="00726891"/>
    <w:rsid w:val="0073001F"/>
    <w:rsid w:val="007312E1"/>
    <w:rsid w:val="0073224F"/>
    <w:rsid w:val="007326F8"/>
    <w:rsid w:val="00735EB3"/>
    <w:rsid w:val="00736D72"/>
    <w:rsid w:val="0073732D"/>
    <w:rsid w:val="0073781F"/>
    <w:rsid w:val="00740D0C"/>
    <w:rsid w:val="007426B3"/>
    <w:rsid w:val="00742CBB"/>
    <w:rsid w:val="0074353E"/>
    <w:rsid w:val="007449B8"/>
    <w:rsid w:val="007458B4"/>
    <w:rsid w:val="0074601F"/>
    <w:rsid w:val="00746498"/>
    <w:rsid w:val="00747C85"/>
    <w:rsid w:val="00753C3F"/>
    <w:rsid w:val="00754653"/>
    <w:rsid w:val="00754DB3"/>
    <w:rsid w:val="00754DEB"/>
    <w:rsid w:val="007553AE"/>
    <w:rsid w:val="007565E7"/>
    <w:rsid w:val="00757AA9"/>
    <w:rsid w:val="0076111C"/>
    <w:rsid w:val="00763C15"/>
    <w:rsid w:val="00763DC9"/>
    <w:rsid w:val="0076463D"/>
    <w:rsid w:val="007649C6"/>
    <w:rsid w:val="00765B7B"/>
    <w:rsid w:val="00766176"/>
    <w:rsid w:val="00766C9F"/>
    <w:rsid w:val="00766D71"/>
    <w:rsid w:val="00766F71"/>
    <w:rsid w:val="00767D06"/>
    <w:rsid w:val="00767FA5"/>
    <w:rsid w:val="00773911"/>
    <w:rsid w:val="00773A03"/>
    <w:rsid w:val="00775465"/>
    <w:rsid w:val="00776B6E"/>
    <w:rsid w:val="00784330"/>
    <w:rsid w:val="0078434D"/>
    <w:rsid w:val="00784B17"/>
    <w:rsid w:val="00785E04"/>
    <w:rsid w:val="00786EDC"/>
    <w:rsid w:val="00787589"/>
    <w:rsid w:val="00787950"/>
    <w:rsid w:val="00787B58"/>
    <w:rsid w:val="00790261"/>
    <w:rsid w:val="00791EA9"/>
    <w:rsid w:val="00792080"/>
    <w:rsid w:val="007927D9"/>
    <w:rsid w:val="00793A1D"/>
    <w:rsid w:val="007943B1"/>
    <w:rsid w:val="007952F0"/>
    <w:rsid w:val="007953A0"/>
    <w:rsid w:val="0079567E"/>
    <w:rsid w:val="00795E9B"/>
    <w:rsid w:val="00796AF2"/>
    <w:rsid w:val="00796C6B"/>
    <w:rsid w:val="007974E0"/>
    <w:rsid w:val="007A470B"/>
    <w:rsid w:val="007A6D53"/>
    <w:rsid w:val="007A7FD1"/>
    <w:rsid w:val="007B17D7"/>
    <w:rsid w:val="007B2883"/>
    <w:rsid w:val="007B3AD0"/>
    <w:rsid w:val="007B4871"/>
    <w:rsid w:val="007B4B09"/>
    <w:rsid w:val="007B59EE"/>
    <w:rsid w:val="007B5C01"/>
    <w:rsid w:val="007B6060"/>
    <w:rsid w:val="007B7D91"/>
    <w:rsid w:val="007B7D97"/>
    <w:rsid w:val="007C00A7"/>
    <w:rsid w:val="007C3EEA"/>
    <w:rsid w:val="007C6A2F"/>
    <w:rsid w:val="007C6B68"/>
    <w:rsid w:val="007C7ACE"/>
    <w:rsid w:val="007C7B01"/>
    <w:rsid w:val="007C7C71"/>
    <w:rsid w:val="007D03C1"/>
    <w:rsid w:val="007D0551"/>
    <w:rsid w:val="007D1DBD"/>
    <w:rsid w:val="007D300C"/>
    <w:rsid w:val="007D5A25"/>
    <w:rsid w:val="007D5E80"/>
    <w:rsid w:val="007D62DC"/>
    <w:rsid w:val="007D7DDB"/>
    <w:rsid w:val="007D7E39"/>
    <w:rsid w:val="007E05EB"/>
    <w:rsid w:val="007E2570"/>
    <w:rsid w:val="007E2689"/>
    <w:rsid w:val="007E2BA6"/>
    <w:rsid w:val="007E3D53"/>
    <w:rsid w:val="007E4B55"/>
    <w:rsid w:val="007E6938"/>
    <w:rsid w:val="007E6B0E"/>
    <w:rsid w:val="007F0FF5"/>
    <w:rsid w:val="007F23F5"/>
    <w:rsid w:val="007F4099"/>
    <w:rsid w:val="007F4DB7"/>
    <w:rsid w:val="007F4F10"/>
    <w:rsid w:val="007F60FF"/>
    <w:rsid w:val="00800CB5"/>
    <w:rsid w:val="00800D34"/>
    <w:rsid w:val="00800F5D"/>
    <w:rsid w:val="0080331C"/>
    <w:rsid w:val="008055CE"/>
    <w:rsid w:val="00806B35"/>
    <w:rsid w:val="00807DA9"/>
    <w:rsid w:val="00810164"/>
    <w:rsid w:val="0081018A"/>
    <w:rsid w:val="0081099E"/>
    <w:rsid w:val="00813866"/>
    <w:rsid w:val="00813FF3"/>
    <w:rsid w:val="00815D42"/>
    <w:rsid w:val="00816811"/>
    <w:rsid w:val="00816E17"/>
    <w:rsid w:val="00820C99"/>
    <w:rsid w:val="0082144A"/>
    <w:rsid w:val="0082176A"/>
    <w:rsid w:val="00823188"/>
    <w:rsid w:val="00823B0E"/>
    <w:rsid w:val="008252BF"/>
    <w:rsid w:val="00825554"/>
    <w:rsid w:val="00826762"/>
    <w:rsid w:val="008269F0"/>
    <w:rsid w:val="008306D1"/>
    <w:rsid w:val="00831A04"/>
    <w:rsid w:val="0083223D"/>
    <w:rsid w:val="00832FF3"/>
    <w:rsid w:val="00833EA1"/>
    <w:rsid w:val="00834C78"/>
    <w:rsid w:val="0083626C"/>
    <w:rsid w:val="00836AE2"/>
    <w:rsid w:val="00837040"/>
    <w:rsid w:val="00837705"/>
    <w:rsid w:val="008431D0"/>
    <w:rsid w:val="00843504"/>
    <w:rsid w:val="00844715"/>
    <w:rsid w:val="008447EE"/>
    <w:rsid w:val="00844EDC"/>
    <w:rsid w:val="00844F35"/>
    <w:rsid w:val="00846549"/>
    <w:rsid w:val="00850F01"/>
    <w:rsid w:val="00850F6A"/>
    <w:rsid w:val="008512F0"/>
    <w:rsid w:val="00854149"/>
    <w:rsid w:val="00855813"/>
    <w:rsid w:val="00856CAF"/>
    <w:rsid w:val="00857C28"/>
    <w:rsid w:val="00861447"/>
    <w:rsid w:val="008614E1"/>
    <w:rsid w:val="00861B07"/>
    <w:rsid w:val="00861F46"/>
    <w:rsid w:val="00863297"/>
    <w:rsid w:val="008633E3"/>
    <w:rsid w:val="00865A01"/>
    <w:rsid w:val="00865F89"/>
    <w:rsid w:val="008663EB"/>
    <w:rsid w:val="0086712D"/>
    <w:rsid w:val="008673DC"/>
    <w:rsid w:val="00867F30"/>
    <w:rsid w:val="00870A09"/>
    <w:rsid w:val="00870BCB"/>
    <w:rsid w:val="008715F2"/>
    <w:rsid w:val="008724ED"/>
    <w:rsid w:val="00873605"/>
    <w:rsid w:val="00873B64"/>
    <w:rsid w:val="00874F8B"/>
    <w:rsid w:val="008764B5"/>
    <w:rsid w:val="008774BD"/>
    <w:rsid w:val="00877526"/>
    <w:rsid w:val="00880B57"/>
    <w:rsid w:val="008810F1"/>
    <w:rsid w:val="00881CEE"/>
    <w:rsid w:val="00884598"/>
    <w:rsid w:val="00884D95"/>
    <w:rsid w:val="00885A9F"/>
    <w:rsid w:val="00887191"/>
    <w:rsid w:val="00887326"/>
    <w:rsid w:val="008912DA"/>
    <w:rsid w:val="008921AA"/>
    <w:rsid w:val="00892248"/>
    <w:rsid w:val="00893664"/>
    <w:rsid w:val="00893D63"/>
    <w:rsid w:val="0089410F"/>
    <w:rsid w:val="00894E44"/>
    <w:rsid w:val="008971FA"/>
    <w:rsid w:val="00897C83"/>
    <w:rsid w:val="008A0154"/>
    <w:rsid w:val="008A0E94"/>
    <w:rsid w:val="008A1185"/>
    <w:rsid w:val="008A1B5D"/>
    <w:rsid w:val="008A22EE"/>
    <w:rsid w:val="008A24CF"/>
    <w:rsid w:val="008A3F7D"/>
    <w:rsid w:val="008A48C1"/>
    <w:rsid w:val="008A4C4D"/>
    <w:rsid w:val="008A6020"/>
    <w:rsid w:val="008A6104"/>
    <w:rsid w:val="008A6326"/>
    <w:rsid w:val="008A6A6E"/>
    <w:rsid w:val="008A70C8"/>
    <w:rsid w:val="008A7406"/>
    <w:rsid w:val="008B01DD"/>
    <w:rsid w:val="008B2013"/>
    <w:rsid w:val="008B29E3"/>
    <w:rsid w:val="008B38A1"/>
    <w:rsid w:val="008B4837"/>
    <w:rsid w:val="008B5D75"/>
    <w:rsid w:val="008B6036"/>
    <w:rsid w:val="008B653D"/>
    <w:rsid w:val="008B6796"/>
    <w:rsid w:val="008B6BBC"/>
    <w:rsid w:val="008B6D55"/>
    <w:rsid w:val="008C21CA"/>
    <w:rsid w:val="008C4327"/>
    <w:rsid w:val="008C457E"/>
    <w:rsid w:val="008C526A"/>
    <w:rsid w:val="008C77CA"/>
    <w:rsid w:val="008C797F"/>
    <w:rsid w:val="008D2655"/>
    <w:rsid w:val="008D3E44"/>
    <w:rsid w:val="008D404F"/>
    <w:rsid w:val="008D5008"/>
    <w:rsid w:val="008D5F69"/>
    <w:rsid w:val="008D61CE"/>
    <w:rsid w:val="008D7494"/>
    <w:rsid w:val="008D7B33"/>
    <w:rsid w:val="008D7BEB"/>
    <w:rsid w:val="008E1594"/>
    <w:rsid w:val="008E186F"/>
    <w:rsid w:val="008E2AAD"/>
    <w:rsid w:val="008E2DBB"/>
    <w:rsid w:val="008E402F"/>
    <w:rsid w:val="008E46ED"/>
    <w:rsid w:val="008E4E9E"/>
    <w:rsid w:val="008E50D8"/>
    <w:rsid w:val="008E583F"/>
    <w:rsid w:val="008E7EBC"/>
    <w:rsid w:val="008F1174"/>
    <w:rsid w:val="008F1BFB"/>
    <w:rsid w:val="008F29E5"/>
    <w:rsid w:val="008F417B"/>
    <w:rsid w:val="008F5650"/>
    <w:rsid w:val="008F5DAB"/>
    <w:rsid w:val="008F6783"/>
    <w:rsid w:val="008F6B48"/>
    <w:rsid w:val="00901BAD"/>
    <w:rsid w:val="009054EB"/>
    <w:rsid w:val="0090590C"/>
    <w:rsid w:val="0090695E"/>
    <w:rsid w:val="00907483"/>
    <w:rsid w:val="00907764"/>
    <w:rsid w:val="00907EE3"/>
    <w:rsid w:val="00910853"/>
    <w:rsid w:val="00910A32"/>
    <w:rsid w:val="00910FC9"/>
    <w:rsid w:val="009111E2"/>
    <w:rsid w:val="0091413D"/>
    <w:rsid w:val="00915729"/>
    <w:rsid w:val="00915DCB"/>
    <w:rsid w:val="00916264"/>
    <w:rsid w:val="0091684D"/>
    <w:rsid w:val="009170CC"/>
    <w:rsid w:val="009172F7"/>
    <w:rsid w:val="00917CD8"/>
    <w:rsid w:val="00920147"/>
    <w:rsid w:val="00920B95"/>
    <w:rsid w:val="00922909"/>
    <w:rsid w:val="00922DA2"/>
    <w:rsid w:val="009247C9"/>
    <w:rsid w:val="00924CCE"/>
    <w:rsid w:val="009253A0"/>
    <w:rsid w:val="00925536"/>
    <w:rsid w:val="009263EB"/>
    <w:rsid w:val="00926731"/>
    <w:rsid w:val="009276E4"/>
    <w:rsid w:val="00932238"/>
    <w:rsid w:val="0093289A"/>
    <w:rsid w:val="00934F51"/>
    <w:rsid w:val="009352ED"/>
    <w:rsid w:val="00935420"/>
    <w:rsid w:val="00935BA7"/>
    <w:rsid w:val="009361E1"/>
    <w:rsid w:val="00936BF2"/>
    <w:rsid w:val="009374EA"/>
    <w:rsid w:val="009406CE"/>
    <w:rsid w:val="009407F7"/>
    <w:rsid w:val="0094221F"/>
    <w:rsid w:val="00942982"/>
    <w:rsid w:val="009431A5"/>
    <w:rsid w:val="00945965"/>
    <w:rsid w:val="009470E3"/>
    <w:rsid w:val="00947111"/>
    <w:rsid w:val="009522F2"/>
    <w:rsid w:val="00952719"/>
    <w:rsid w:val="0095343E"/>
    <w:rsid w:val="00954876"/>
    <w:rsid w:val="00955A52"/>
    <w:rsid w:val="00955AC8"/>
    <w:rsid w:val="00955BA7"/>
    <w:rsid w:val="00956927"/>
    <w:rsid w:val="00956B6B"/>
    <w:rsid w:val="0095766E"/>
    <w:rsid w:val="00961AC3"/>
    <w:rsid w:val="0096389A"/>
    <w:rsid w:val="00964366"/>
    <w:rsid w:val="00964C06"/>
    <w:rsid w:val="0096511A"/>
    <w:rsid w:val="00965D6C"/>
    <w:rsid w:val="00967A20"/>
    <w:rsid w:val="00970B12"/>
    <w:rsid w:val="00970D9E"/>
    <w:rsid w:val="009718FB"/>
    <w:rsid w:val="009751F2"/>
    <w:rsid w:val="00975292"/>
    <w:rsid w:val="00975BD4"/>
    <w:rsid w:val="009760FB"/>
    <w:rsid w:val="009767F7"/>
    <w:rsid w:val="009773FC"/>
    <w:rsid w:val="00977825"/>
    <w:rsid w:val="00980648"/>
    <w:rsid w:val="00982CD9"/>
    <w:rsid w:val="00984199"/>
    <w:rsid w:val="00985524"/>
    <w:rsid w:val="00985A4C"/>
    <w:rsid w:val="0099184C"/>
    <w:rsid w:val="00993C73"/>
    <w:rsid w:val="00994AD0"/>
    <w:rsid w:val="00996AAB"/>
    <w:rsid w:val="009A0C52"/>
    <w:rsid w:val="009A1A41"/>
    <w:rsid w:val="009A27EE"/>
    <w:rsid w:val="009A3963"/>
    <w:rsid w:val="009A45BA"/>
    <w:rsid w:val="009A572C"/>
    <w:rsid w:val="009A5C74"/>
    <w:rsid w:val="009A6610"/>
    <w:rsid w:val="009A6D3B"/>
    <w:rsid w:val="009A6F7C"/>
    <w:rsid w:val="009A748C"/>
    <w:rsid w:val="009A74A0"/>
    <w:rsid w:val="009B1C3D"/>
    <w:rsid w:val="009B1C9C"/>
    <w:rsid w:val="009B41E5"/>
    <w:rsid w:val="009B45E8"/>
    <w:rsid w:val="009B5072"/>
    <w:rsid w:val="009B7C0B"/>
    <w:rsid w:val="009C0482"/>
    <w:rsid w:val="009C4638"/>
    <w:rsid w:val="009C4A89"/>
    <w:rsid w:val="009C50D2"/>
    <w:rsid w:val="009C62CA"/>
    <w:rsid w:val="009C7871"/>
    <w:rsid w:val="009D12C3"/>
    <w:rsid w:val="009D13B1"/>
    <w:rsid w:val="009D164C"/>
    <w:rsid w:val="009D28BE"/>
    <w:rsid w:val="009D3072"/>
    <w:rsid w:val="009D3E92"/>
    <w:rsid w:val="009D48A3"/>
    <w:rsid w:val="009D493C"/>
    <w:rsid w:val="009E07BC"/>
    <w:rsid w:val="009E1111"/>
    <w:rsid w:val="009E16A5"/>
    <w:rsid w:val="009E18F3"/>
    <w:rsid w:val="009E22C2"/>
    <w:rsid w:val="009E3A51"/>
    <w:rsid w:val="009E3F94"/>
    <w:rsid w:val="009E5341"/>
    <w:rsid w:val="009E6F7E"/>
    <w:rsid w:val="009F10F9"/>
    <w:rsid w:val="00A01B8A"/>
    <w:rsid w:val="00A0260F"/>
    <w:rsid w:val="00A03DD0"/>
    <w:rsid w:val="00A03F64"/>
    <w:rsid w:val="00A04960"/>
    <w:rsid w:val="00A10E94"/>
    <w:rsid w:val="00A1242E"/>
    <w:rsid w:val="00A127FF"/>
    <w:rsid w:val="00A12C4E"/>
    <w:rsid w:val="00A133F4"/>
    <w:rsid w:val="00A13A1C"/>
    <w:rsid w:val="00A20C4E"/>
    <w:rsid w:val="00A22D7F"/>
    <w:rsid w:val="00A22F9D"/>
    <w:rsid w:val="00A26A6F"/>
    <w:rsid w:val="00A26DFE"/>
    <w:rsid w:val="00A27DB1"/>
    <w:rsid w:val="00A312B8"/>
    <w:rsid w:val="00A31C6C"/>
    <w:rsid w:val="00A32159"/>
    <w:rsid w:val="00A32D93"/>
    <w:rsid w:val="00A355B0"/>
    <w:rsid w:val="00A3717B"/>
    <w:rsid w:val="00A407E1"/>
    <w:rsid w:val="00A438A7"/>
    <w:rsid w:val="00A44130"/>
    <w:rsid w:val="00A47854"/>
    <w:rsid w:val="00A47A7B"/>
    <w:rsid w:val="00A5238F"/>
    <w:rsid w:val="00A54014"/>
    <w:rsid w:val="00A54C02"/>
    <w:rsid w:val="00A55557"/>
    <w:rsid w:val="00A55F17"/>
    <w:rsid w:val="00A609BD"/>
    <w:rsid w:val="00A60EDA"/>
    <w:rsid w:val="00A617E9"/>
    <w:rsid w:val="00A62969"/>
    <w:rsid w:val="00A6299B"/>
    <w:rsid w:val="00A6317B"/>
    <w:rsid w:val="00A66B0F"/>
    <w:rsid w:val="00A67CA9"/>
    <w:rsid w:val="00A67F80"/>
    <w:rsid w:val="00A7006E"/>
    <w:rsid w:val="00A70961"/>
    <w:rsid w:val="00A70E88"/>
    <w:rsid w:val="00A71466"/>
    <w:rsid w:val="00A72679"/>
    <w:rsid w:val="00A72A34"/>
    <w:rsid w:val="00A733D7"/>
    <w:rsid w:val="00A73D65"/>
    <w:rsid w:val="00A75BF9"/>
    <w:rsid w:val="00A820B1"/>
    <w:rsid w:val="00A8233B"/>
    <w:rsid w:val="00A849A1"/>
    <w:rsid w:val="00A84D1B"/>
    <w:rsid w:val="00A86DB8"/>
    <w:rsid w:val="00A878EF"/>
    <w:rsid w:val="00A92CA0"/>
    <w:rsid w:val="00A9474C"/>
    <w:rsid w:val="00A95A36"/>
    <w:rsid w:val="00A95E9A"/>
    <w:rsid w:val="00A95F53"/>
    <w:rsid w:val="00A962DD"/>
    <w:rsid w:val="00A97326"/>
    <w:rsid w:val="00AA497C"/>
    <w:rsid w:val="00AB0884"/>
    <w:rsid w:val="00AB0AE2"/>
    <w:rsid w:val="00AB1B73"/>
    <w:rsid w:val="00AB2231"/>
    <w:rsid w:val="00AB2998"/>
    <w:rsid w:val="00AB337B"/>
    <w:rsid w:val="00AB376C"/>
    <w:rsid w:val="00AB4A20"/>
    <w:rsid w:val="00AB5704"/>
    <w:rsid w:val="00AC0FC5"/>
    <w:rsid w:val="00AC15AE"/>
    <w:rsid w:val="00AC27B3"/>
    <w:rsid w:val="00AC5D63"/>
    <w:rsid w:val="00AC7205"/>
    <w:rsid w:val="00AC72B5"/>
    <w:rsid w:val="00AC7C6F"/>
    <w:rsid w:val="00AC7D56"/>
    <w:rsid w:val="00AD20CE"/>
    <w:rsid w:val="00AD3299"/>
    <w:rsid w:val="00AD3541"/>
    <w:rsid w:val="00AD437D"/>
    <w:rsid w:val="00AD4B06"/>
    <w:rsid w:val="00AD537B"/>
    <w:rsid w:val="00AD5ED0"/>
    <w:rsid w:val="00AD6C79"/>
    <w:rsid w:val="00AD78DA"/>
    <w:rsid w:val="00AE0741"/>
    <w:rsid w:val="00AE0825"/>
    <w:rsid w:val="00AE0CC5"/>
    <w:rsid w:val="00AE135C"/>
    <w:rsid w:val="00AE23BE"/>
    <w:rsid w:val="00AE25A9"/>
    <w:rsid w:val="00AE275F"/>
    <w:rsid w:val="00AE3B47"/>
    <w:rsid w:val="00AE4AE0"/>
    <w:rsid w:val="00AE58D5"/>
    <w:rsid w:val="00AE666B"/>
    <w:rsid w:val="00AE75B0"/>
    <w:rsid w:val="00AE7AE6"/>
    <w:rsid w:val="00AE7B05"/>
    <w:rsid w:val="00AF03AF"/>
    <w:rsid w:val="00AF2311"/>
    <w:rsid w:val="00AF4FD7"/>
    <w:rsid w:val="00AF5DD5"/>
    <w:rsid w:val="00AF693F"/>
    <w:rsid w:val="00AF6B4A"/>
    <w:rsid w:val="00AF7150"/>
    <w:rsid w:val="00B00403"/>
    <w:rsid w:val="00B00DE3"/>
    <w:rsid w:val="00B00F15"/>
    <w:rsid w:val="00B0311A"/>
    <w:rsid w:val="00B04B03"/>
    <w:rsid w:val="00B052CB"/>
    <w:rsid w:val="00B064AE"/>
    <w:rsid w:val="00B11E99"/>
    <w:rsid w:val="00B129E7"/>
    <w:rsid w:val="00B12D56"/>
    <w:rsid w:val="00B142CC"/>
    <w:rsid w:val="00B14D4D"/>
    <w:rsid w:val="00B16F15"/>
    <w:rsid w:val="00B1782D"/>
    <w:rsid w:val="00B217C8"/>
    <w:rsid w:val="00B24CF7"/>
    <w:rsid w:val="00B25E18"/>
    <w:rsid w:val="00B270B2"/>
    <w:rsid w:val="00B308BF"/>
    <w:rsid w:val="00B3343F"/>
    <w:rsid w:val="00B400C7"/>
    <w:rsid w:val="00B4164B"/>
    <w:rsid w:val="00B42224"/>
    <w:rsid w:val="00B44455"/>
    <w:rsid w:val="00B44AA2"/>
    <w:rsid w:val="00B45CA4"/>
    <w:rsid w:val="00B460B7"/>
    <w:rsid w:val="00B4650D"/>
    <w:rsid w:val="00B4761D"/>
    <w:rsid w:val="00B4772C"/>
    <w:rsid w:val="00B5069D"/>
    <w:rsid w:val="00B5197A"/>
    <w:rsid w:val="00B53616"/>
    <w:rsid w:val="00B538B2"/>
    <w:rsid w:val="00B54552"/>
    <w:rsid w:val="00B55221"/>
    <w:rsid w:val="00B553E4"/>
    <w:rsid w:val="00B55D0D"/>
    <w:rsid w:val="00B56217"/>
    <w:rsid w:val="00B57901"/>
    <w:rsid w:val="00B57DDB"/>
    <w:rsid w:val="00B60CB3"/>
    <w:rsid w:val="00B60D4B"/>
    <w:rsid w:val="00B623A4"/>
    <w:rsid w:val="00B63D7F"/>
    <w:rsid w:val="00B656E8"/>
    <w:rsid w:val="00B65BD9"/>
    <w:rsid w:val="00B6689F"/>
    <w:rsid w:val="00B673B0"/>
    <w:rsid w:val="00B70895"/>
    <w:rsid w:val="00B739DA"/>
    <w:rsid w:val="00B7523D"/>
    <w:rsid w:val="00B756EB"/>
    <w:rsid w:val="00B761D4"/>
    <w:rsid w:val="00B76243"/>
    <w:rsid w:val="00B817B9"/>
    <w:rsid w:val="00B81EB7"/>
    <w:rsid w:val="00B83314"/>
    <w:rsid w:val="00B84D49"/>
    <w:rsid w:val="00B866D4"/>
    <w:rsid w:val="00B9024F"/>
    <w:rsid w:val="00B91469"/>
    <w:rsid w:val="00B9266E"/>
    <w:rsid w:val="00B93B45"/>
    <w:rsid w:val="00B94082"/>
    <w:rsid w:val="00B94825"/>
    <w:rsid w:val="00B948C7"/>
    <w:rsid w:val="00B951A5"/>
    <w:rsid w:val="00B95430"/>
    <w:rsid w:val="00B96EAD"/>
    <w:rsid w:val="00BA063E"/>
    <w:rsid w:val="00BA1063"/>
    <w:rsid w:val="00BA15BB"/>
    <w:rsid w:val="00BA3D72"/>
    <w:rsid w:val="00BA515A"/>
    <w:rsid w:val="00BA57A5"/>
    <w:rsid w:val="00BA58EF"/>
    <w:rsid w:val="00BA5E33"/>
    <w:rsid w:val="00BA6D7D"/>
    <w:rsid w:val="00BB0ABB"/>
    <w:rsid w:val="00BB11D6"/>
    <w:rsid w:val="00BB171F"/>
    <w:rsid w:val="00BB1BF7"/>
    <w:rsid w:val="00BB35D9"/>
    <w:rsid w:val="00BB3815"/>
    <w:rsid w:val="00BB487B"/>
    <w:rsid w:val="00BB49AA"/>
    <w:rsid w:val="00BB5307"/>
    <w:rsid w:val="00BB5EBD"/>
    <w:rsid w:val="00BB710D"/>
    <w:rsid w:val="00BB7537"/>
    <w:rsid w:val="00BC1DB0"/>
    <w:rsid w:val="00BC32ED"/>
    <w:rsid w:val="00BC5459"/>
    <w:rsid w:val="00BC5A6E"/>
    <w:rsid w:val="00BC5DF4"/>
    <w:rsid w:val="00BC7766"/>
    <w:rsid w:val="00BD122D"/>
    <w:rsid w:val="00BD1385"/>
    <w:rsid w:val="00BD1E09"/>
    <w:rsid w:val="00BD28AF"/>
    <w:rsid w:val="00BD5873"/>
    <w:rsid w:val="00BD58DE"/>
    <w:rsid w:val="00BD5F43"/>
    <w:rsid w:val="00BD5FD4"/>
    <w:rsid w:val="00BD6EA7"/>
    <w:rsid w:val="00BD7263"/>
    <w:rsid w:val="00BD7E4E"/>
    <w:rsid w:val="00BE1564"/>
    <w:rsid w:val="00BE1C3B"/>
    <w:rsid w:val="00BE261A"/>
    <w:rsid w:val="00BE29D2"/>
    <w:rsid w:val="00BE2A23"/>
    <w:rsid w:val="00BE352A"/>
    <w:rsid w:val="00BE7548"/>
    <w:rsid w:val="00BF056E"/>
    <w:rsid w:val="00BF08D8"/>
    <w:rsid w:val="00BF1104"/>
    <w:rsid w:val="00BF1274"/>
    <w:rsid w:val="00BF4EBE"/>
    <w:rsid w:val="00BF5656"/>
    <w:rsid w:val="00BF5874"/>
    <w:rsid w:val="00BF74AB"/>
    <w:rsid w:val="00C002EF"/>
    <w:rsid w:val="00C01C3B"/>
    <w:rsid w:val="00C01D7D"/>
    <w:rsid w:val="00C02D7C"/>
    <w:rsid w:val="00C04AC5"/>
    <w:rsid w:val="00C05129"/>
    <w:rsid w:val="00C06197"/>
    <w:rsid w:val="00C06420"/>
    <w:rsid w:val="00C066E2"/>
    <w:rsid w:val="00C07429"/>
    <w:rsid w:val="00C076ED"/>
    <w:rsid w:val="00C077FA"/>
    <w:rsid w:val="00C1527D"/>
    <w:rsid w:val="00C1531D"/>
    <w:rsid w:val="00C22D92"/>
    <w:rsid w:val="00C23589"/>
    <w:rsid w:val="00C239C2"/>
    <w:rsid w:val="00C24463"/>
    <w:rsid w:val="00C25678"/>
    <w:rsid w:val="00C260DD"/>
    <w:rsid w:val="00C263ED"/>
    <w:rsid w:val="00C26F26"/>
    <w:rsid w:val="00C315AF"/>
    <w:rsid w:val="00C317BA"/>
    <w:rsid w:val="00C31D71"/>
    <w:rsid w:val="00C31F6F"/>
    <w:rsid w:val="00C32DBB"/>
    <w:rsid w:val="00C34A40"/>
    <w:rsid w:val="00C34CB0"/>
    <w:rsid w:val="00C356A9"/>
    <w:rsid w:val="00C35B11"/>
    <w:rsid w:val="00C364EB"/>
    <w:rsid w:val="00C3750D"/>
    <w:rsid w:val="00C37FAF"/>
    <w:rsid w:val="00C4127D"/>
    <w:rsid w:val="00C436D7"/>
    <w:rsid w:val="00C43FEC"/>
    <w:rsid w:val="00C46311"/>
    <w:rsid w:val="00C472A4"/>
    <w:rsid w:val="00C509A2"/>
    <w:rsid w:val="00C50ABC"/>
    <w:rsid w:val="00C51535"/>
    <w:rsid w:val="00C51A9B"/>
    <w:rsid w:val="00C52858"/>
    <w:rsid w:val="00C52B08"/>
    <w:rsid w:val="00C54330"/>
    <w:rsid w:val="00C54505"/>
    <w:rsid w:val="00C56090"/>
    <w:rsid w:val="00C5645D"/>
    <w:rsid w:val="00C56CB0"/>
    <w:rsid w:val="00C571E4"/>
    <w:rsid w:val="00C5743D"/>
    <w:rsid w:val="00C62562"/>
    <w:rsid w:val="00C63E54"/>
    <w:rsid w:val="00C65295"/>
    <w:rsid w:val="00C657BB"/>
    <w:rsid w:val="00C668B5"/>
    <w:rsid w:val="00C71D8D"/>
    <w:rsid w:val="00C73499"/>
    <w:rsid w:val="00C73A0B"/>
    <w:rsid w:val="00C744E6"/>
    <w:rsid w:val="00C75330"/>
    <w:rsid w:val="00C77F8E"/>
    <w:rsid w:val="00C81746"/>
    <w:rsid w:val="00C8414A"/>
    <w:rsid w:val="00C84453"/>
    <w:rsid w:val="00C847FE"/>
    <w:rsid w:val="00C85C21"/>
    <w:rsid w:val="00C86E1A"/>
    <w:rsid w:val="00C8792F"/>
    <w:rsid w:val="00C909D6"/>
    <w:rsid w:val="00C91910"/>
    <w:rsid w:val="00C9254A"/>
    <w:rsid w:val="00C928C2"/>
    <w:rsid w:val="00C92DA0"/>
    <w:rsid w:val="00C92F10"/>
    <w:rsid w:val="00C932E2"/>
    <w:rsid w:val="00C93324"/>
    <w:rsid w:val="00C9474E"/>
    <w:rsid w:val="00C95936"/>
    <w:rsid w:val="00CA004C"/>
    <w:rsid w:val="00CA10CF"/>
    <w:rsid w:val="00CA2CE6"/>
    <w:rsid w:val="00CA323D"/>
    <w:rsid w:val="00CA47ED"/>
    <w:rsid w:val="00CA4954"/>
    <w:rsid w:val="00CB3A52"/>
    <w:rsid w:val="00CB3F6D"/>
    <w:rsid w:val="00CB3FC0"/>
    <w:rsid w:val="00CB7A6C"/>
    <w:rsid w:val="00CC00F9"/>
    <w:rsid w:val="00CC14DC"/>
    <w:rsid w:val="00CC3EEF"/>
    <w:rsid w:val="00CC40DB"/>
    <w:rsid w:val="00CC4813"/>
    <w:rsid w:val="00CC5763"/>
    <w:rsid w:val="00CC5A38"/>
    <w:rsid w:val="00CC6A1F"/>
    <w:rsid w:val="00CC74FF"/>
    <w:rsid w:val="00CD03A2"/>
    <w:rsid w:val="00CD03E4"/>
    <w:rsid w:val="00CD36DA"/>
    <w:rsid w:val="00CD3987"/>
    <w:rsid w:val="00CD3988"/>
    <w:rsid w:val="00CD3C83"/>
    <w:rsid w:val="00CD3D1B"/>
    <w:rsid w:val="00CD44D3"/>
    <w:rsid w:val="00CD6826"/>
    <w:rsid w:val="00CD6FAA"/>
    <w:rsid w:val="00CD74B9"/>
    <w:rsid w:val="00CE052E"/>
    <w:rsid w:val="00CE063D"/>
    <w:rsid w:val="00CE0C46"/>
    <w:rsid w:val="00CE1638"/>
    <w:rsid w:val="00CE453C"/>
    <w:rsid w:val="00CE5840"/>
    <w:rsid w:val="00CE66DF"/>
    <w:rsid w:val="00CE6AC5"/>
    <w:rsid w:val="00CE7653"/>
    <w:rsid w:val="00CE7D69"/>
    <w:rsid w:val="00CF0483"/>
    <w:rsid w:val="00CF1B7A"/>
    <w:rsid w:val="00CF1CEC"/>
    <w:rsid w:val="00CF1E18"/>
    <w:rsid w:val="00CF1E63"/>
    <w:rsid w:val="00CF28D3"/>
    <w:rsid w:val="00CF509A"/>
    <w:rsid w:val="00CF5225"/>
    <w:rsid w:val="00CF64E9"/>
    <w:rsid w:val="00CF76B4"/>
    <w:rsid w:val="00CF780F"/>
    <w:rsid w:val="00CF7BCF"/>
    <w:rsid w:val="00D00DB6"/>
    <w:rsid w:val="00D047E3"/>
    <w:rsid w:val="00D04986"/>
    <w:rsid w:val="00D0711E"/>
    <w:rsid w:val="00D13729"/>
    <w:rsid w:val="00D15F05"/>
    <w:rsid w:val="00D16684"/>
    <w:rsid w:val="00D171E4"/>
    <w:rsid w:val="00D2036C"/>
    <w:rsid w:val="00D2045E"/>
    <w:rsid w:val="00D212D6"/>
    <w:rsid w:val="00D217ED"/>
    <w:rsid w:val="00D2185B"/>
    <w:rsid w:val="00D21AA5"/>
    <w:rsid w:val="00D21DAD"/>
    <w:rsid w:val="00D23272"/>
    <w:rsid w:val="00D24C34"/>
    <w:rsid w:val="00D25E08"/>
    <w:rsid w:val="00D26686"/>
    <w:rsid w:val="00D27C2D"/>
    <w:rsid w:val="00D27E56"/>
    <w:rsid w:val="00D30687"/>
    <w:rsid w:val="00D320E1"/>
    <w:rsid w:val="00D344B1"/>
    <w:rsid w:val="00D35CA1"/>
    <w:rsid w:val="00D35F43"/>
    <w:rsid w:val="00D36193"/>
    <w:rsid w:val="00D36BF2"/>
    <w:rsid w:val="00D402F8"/>
    <w:rsid w:val="00D40532"/>
    <w:rsid w:val="00D40926"/>
    <w:rsid w:val="00D4181C"/>
    <w:rsid w:val="00D41957"/>
    <w:rsid w:val="00D46BDB"/>
    <w:rsid w:val="00D50D87"/>
    <w:rsid w:val="00D512C6"/>
    <w:rsid w:val="00D515DE"/>
    <w:rsid w:val="00D52552"/>
    <w:rsid w:val="00D527D9"/>
    <w:rsid w:val="00D52EF0"/>
    <w:rsid w:val="00D53071"/>
    <w:rsid w:val="00D53D39"/>
    <w:rsid w:val="00D54B56"/>
    <w:rsid w:val="00D55561"/>
    <w:rsid w:val="00D55E6F"/>
    <w:rsid w:val="00D56366"/>
    <w:rsid w:val="00D56F17"/>
    <w:rsid w:val="00D5778E"/>
    <w:rsid w:val="00D57CD9"/>
    <w:rsid w:val="00D6009C"/>
    <w:rsid w:val="00D63793"/>
    <w:rsid w:val="00D63A09"/>
    <w:rsid w:val="00D641BD"/>
    <w:rsid w:val="00D64CB8"/>
    <w:rsid w:val="00D6549F"/>
    <w:rsid w:val="00D66C33"/>
    <w:rsid w:val="00D6779F"/>
    <w:rsid w:val="00D67E1A"/>
    <w:rsid w:val="00D7342C"/>
    <w:rsid w:val="00D73F99"/>
    <w:rsid w:val="00D74FC3"/>
    <w:rsid w:val="00D7599C"/>
    <w:rsid w:val="00D75BCD"/>
    <w:rsid w:val="00D766ED"/>
    <w:rsid w:val="00D77A79"/>
    <w:rsid w:val="00D8053B"/>
    <w:rsid w:val="00D8068C"/>
    <w:rsid w:val="00D80A8B"/>
    <w:rsid w:val="00D8194A"/>
    <w:rsid w:val="00D81ACF"/>
    <w:rsid w:val="00D81D57"/>
    <w:rsid w:val="00D840CC"/>
    <w:rsid w:val="00D85036"/>
    <w:rsid w:val="00D85CCC"/>
    <w:rsid w:val="00D8602C"/>
    <w:rsid w:val="00D86697"/>
    <w:rsid w:val="00D87228"/>
    <w:rsid w:val="00D908CF"/>
    <w:rsid w:val="00D9206A"/>
    <w:rsid w:val="00D947DD"/>
    <w:rsid w:val="00D95229"/>
    <w:rsid w:val="00D96719"/>
    <w:rsid w:val="00D96CFB"/>
    <w:rsid w:val="00D97FEC"/>
    <w:rsid w:val="00DA12B3"/>
    <w:rsid w:val="00DA2680"/>
    <w:rsid w:val="00DA2770"/>
    <w:rsid w:val="00DA4090"/>
    <w:rsid w:val="00DA44AF"/>
    <w:rsid w:val="00DA65C4"/>
    <w:rsid w:val="00DA7454"/>
    <w:rsid w:val="00DB2BA4"/>
    <w:rsid w:val="00DB2DE3"/>
    <w:rsid w:val="00DB457E"/>
    <w:rsid w:val="00DB5393"/>
    <w:rsid w:val="00DB5CD9"/>
    <w:rsid w:val="00DB5D0A"/>
    <w:rsid w:val="00DB7673"/>
    <w:rsid w:val="00DC0FCC"/>
    <w:rsid w:val="00DC154E"/>
    <w:rsid w:val="00DC3732"/>
    <w:rsid w:val="00DC3F46"/>
    <w:rsid w:val="00DC534C"/>
    <w:rsid w:val="00DC576D"/>
    <w:rsid w:val="00DC5A92"/>
    <w:rsid w:val="00DC5CF0"/>
    <w:rsid w:val="00DC61B3"/>
    <w:rsid w:val="00DC66E0"/>
    <w:rsid w:val="00DC76A3"/>
    <w:rsid w:val="00DD09D7"/>
    <w:rsid w:val="00DD0A22"/>
    <w:rsid w:val="00DD297E"/>
    <w:rsid w:val="00DD2C4C"/>
    <w:rsid w:val="00DD3546"/>
    <w:rsid w:val="00DD6CD7"/>
    <w:rsid w:val="00DD7FBE"/>
    <w:rsid w:val="00DE0DC1"/>
    <w:rsid w:val="00DE1D30"/>
    <w:rsid w:val="00DE2C2F"/>
    <w:rsid w:val="00DE4A26"/>
    <w:rsid w:val="00DE4DC7"/>
    <w:rsid w:val="00DE4F17"/>
    <w:rsid w:val="00DE56AD"/>
    <w:rsid w:val="00DE638D"/>
    <w:rsid w:val="00DE660D"/>
    <w:rsid w:val="00DE7114"/>
    <w:rsid w:val="00DF1D80"/>
    <w:rsid w:val="00DF2762"/>
    <w:rsid w:val="00DF59ED"/>
    <w:rsid w:val="00DF6780"/>
    <w:rsid w:val="00DF6E5B"/>
    <w:rsid w:val="00E01005"/>
    <w:rsid w:val="00E02530"/>
    <w:rsid w:val="00E0420C"/>
    <w:rsid w:val="00E04C39"/>
    <w:rsid w:val="00E1064D"/>
    <w:rsid w:val="00E10ECF"/>
    <w:rsid w:val="00E128E9"/>
    <w:rsid w:val="00E13002"/>
    <w:rsid w:val="00E13011"/>
    <w:rsid w:val="00E133F4"/>
    <w:rsid w:val="00E13CE9"/>
    <w:rsid w:val="00E14CC3"/>
    <w:rsid w:val="00E1623C"/>
    <w:rsid w:val="00E16E08"/>
    <w:rsid w:val="00E20A68"/>
    <w:rsid w:val="00E20AE2"/>
    <w:rsid w:val="00E20F11"/>
    <w:rsid w:val="00E2118B"/>
    <w:rsid w:val="00E23565"/>
    <w:rsid w:val="00E31161"/>
    <w:rsid w:val="00E31205"/>
    <w:rsid w:val="00E33454"/>
    <w:rsid w:val="00E334F6"/>
    <w:rsid w:val="00E33B53"/>
    <w:rsid w:val="00E33B5B"/>
    <w:rsid w:val="00E34865"/>
    <w:rsid w:val="00E352CB"/>
    <w:rsid w:val="00E36909"/>
    <w:rsid w:val="00E36941"/>
    <w:rsid w:val="00E37E99"/>
    <w:rsid w:val="00E40364"/>
    <w:rsid w:val="00E40469"/>
    <w:rsid w:val="00E433E3"/>
    <w:rsid w:val="00E44AAD"/>
    <w:rsid w:val="00E44AC0"/>
    <w:rsid w:val="00E466F1"/>
    <w:rsid w:val="00E46ABF"/>
    <w:rsid w:val="00E47AB8"/>
    <w:rsid w:val="00E50B21"/>
    <w:rsid w:val="00E51378"/>
    <w:rsid w:val="00E5368F"/>
    <w:rsid w:val="00E5386A"/>
    <w:rsid w:val="00E548EF"/>
    <w:rsid w:val="00E55BFC"/>
    <w:rsid w:val="00E56D85"/>
    <w:rsid w:val="00E606FB"/>
    <w:rsid w:val="00E63738"/>
    <w:rsid w:val="00E63B78"/>
    <w:rsid w:val="00E67013"/>
    <w:rsid w:val="00E70463"/>
    <w:rsid w:val="00E7265B"/>
    <w:rsid w:val="00E7323C"/>
    <w:rsid w:val="00E758C6"/>
    <w:rsid w:val="00E765C3"/>
    <w:rsid w:val="00E77F20"/>
    <w:rsid w:val="00E82068"/>
    <w:rsid w:val="00E84D47"/>
    <w:rsid w:val="00E87DA4"/>
    <w:rsid w:val="00E9093C"/>
    <w:rsid w:val="00E93EF8"/>
    <w:rsid w:val="00E94C6E"/>
    <w:rsid w:val="00E96623"/>
    <w:rsid w:val="00E96F78"/>
    <w:rsid w:val="00EA53E4"/>
    <w:rsid w:val="00EA6126"/>
    <w:rsid w:val="00EB0727"/>
    <w:rsid w:val="00EB12AA"/>
    <w:rsid w:val="00EB15B2"/>
    <w:rsid w:val="00EB46FB"/>
    <w:rsid w:val="00EB47AB"/>
    <w:rsid w:val="00EB49C1"/>
    <w:rsid w:val="00EB4C22"/>
    <w:rsid w:val="00EB5200"/>
    <w:rsid w:val="00EB63B3"/>
    <w:rsid w:val="00EB6413"/>
    <w:rsid w:val="00EC0A9E"/>
    <w:rsid w:val="00EC0B7F"/>
    <w:rsid w:val="00EC1065"/>
    <w:rsid w:val="00EC17BF"/>
    <w:rsid w:val="00EC1C7A"/>
    <w:rsid w:val="00EC2A3D"/>
    <w:rsid w:val="00EC2F54"/>
    <w:rsid w:val="00EC4298"/>
    <w:rsid w:val="00EC435E"/>
    <w:rsid w:val="00EC49CD"/>
    <w:rsid w:val="00EC659E"/>
    <w:rsid w:val="00EC7890"/>
    <w:rsid w:val="00ED29B0"/>
    <w:rsid w:val="00ED432E"/>
    <w:rsid w:val="00ED4ECC"/>
    <w:rsid w:val="00ED7902"/>
    <w:rsid w:val="00ED7F0F"/>
    <w:rsid w:val="00EE0F2B"/>
    <w:rsid w:val="00EE22B9"/>
    <w:rsid w:val="00EE2336"/>
    <w:rsid w:val="00EE581B"/>
    <w:rsid w:val="00EE7378"/>
    <w:rsid w:val="00EE7F9E"/>
    <w:rsid w:val="00EF077E"/>
    <w:rsid w:val="00EF07FD"/>
    <w:rsid w:val="00EF419B"/>
    <w:rsid w:val="00EF426D"/>
    <w:rsid w:val="00EF6BC8"/>
    <w:rsid w:val="00EF6D49"/>
    <w:rsid w:val="00EF71A6"/>
    <w:rsid w:val="00EF7936"/>
    <w:rsid w:val="00EF7957"/>
    <w:rsid w:val="00EF7F97"/>
    <w:rsid w:val="00F02785"/>
    <w:rsid w:val="00F028D9"/>
    <w:rsid w:val="00F029F7"/>
    <w:rsid w:val="00F02F7C"/>
    <w:rsid w:val="00F0411F"/>
    <w:rsid w:val="00F049D8"/>
    <w:rsid w:val="00F053D8"/>
    <w:rsid w:val="00F057DB"/>
    <w:rsid w:val="00F060E9"/>
    <w:rsid w:val="00F07E96"/>
    <w:rsid w:val="00F103D6"/>
    <w:rsid w:val="00F1498F"/>
    <w:rsid w:val="00F158D7"/>
    <w:rsid w:val="00F15B0E"/>
    <w:rsid w:val="00F15F2E"/>
    <w:rsid w:val="00F16A00"/>
    <w:rsid w:val="00F20F11"/>
    <w:rsid w:val="00F2344D"/>
    <w:rsid w:val="00F246E8"/>
    <w:rsid w:val="00F24E5F"/>
    <w:rsid w:val="00F260EC"/>
    <w:rsid w:val="00F26F84"/>
    <w:rsid w:val="00F27A61"/>
    <w:rsid w:val="00F35655"/>
    <w:rsid w:val="00F3704E"/>
    <w:rsid w:val="00F375C2"/>
    <w:rsid w:val="00F37A68"/>
    <w:rsid w:val="00F40984"/>
    <w:rsid w:val="00F40FD9"/>
    <w:rsid w:val="00F41140"/>
    <w:rsid w:val="00F4322D"/>
    <w:rsid w:val="00F45A2F"/>
    <w:rsid w:val="00F46CC6"/>
    <w:rsid w:val="00F50E4B"/>
    <w:rsid w:val="00F5244D"/>
    <w:rsid w:val="00F52AC8"/>
    <w:rsid w:val="00F5311A"/>
    <w:rsid w:val="00F54B04"/>
    <w:rsid w:val="00F56CFA"/>
    <w:rsid w:val="00F578C4"/>
    <w:rsid w:val="00F60D34"/>
    <w:rsid w:val="00F6104A"/>
    <w:rsid w:val="00F61065"/>
    <w:rsid w:val="00F61CDA"/>
    <w:rsid w:val="00F6212B"/>
    <w:rsid w:val="00F654A8"/>
    <w:rsid w:val="00F70197"/>
    <w:rsid w:val="00F70ED7"/>
    <w:rsid w:val="00F719B7"/>
    <w:rsid w:val="00F71CDC"/>
    <w:rsid w:val="00F72577"/>
    <w:rsid w:val="00F725E5"/>
    <w:rsid w:val="00F728DD"/>
    <w:rsid w:val="00F73D6E"/>
    <w:rsid w:val="00F7449F"/>
    <w:rsid w:val="00F75240"/>
    <w:rsid w:val="00F763D6"/>
    <w:rsid w:val="00F763FE"/>
    <w:rsid w:val="00F77471"/>
    <w:rsid w:val="00F777D2"/>
    <w:rsid w:val="00F801A8"/>
    <w:rsid w:val="00F80530"/>
    <w:rsid w:val="00F81702"/>
    <w:rsid w:val="00F81FD6"/>
    <w:rsid w:val="00F821E8"/>
    <w:rsid w:val="00F824BD"/>
    <w:rsid w:val="00F825CB"/>
    <w:rsid w:val="00F827DD"/>
    <w:rsid w:val="00F845D3"/>
    <w:rsid w:val="00F85621"/>
    <w:rsid w:val="00F85AEA"/>
    <w:rsid w:val="00F85DB5"/>
    <w:rsid w:val="00F913CC"/>
    <w:rsid w:val="00F91952"/>
    <w:rsid w:val="00F9664C"/>
    <w:rsid w:val="00FA1633"/>
    <w:rsid w:val="00FA20D0"/>
    <w:rsid w:val="00FA3277"/>
    <w:rsid w:val="00FA4BF1"/>
    <w:rsid w:val="00FA4FEC"/>
    <w:rsid w:val="00FA5926"/>
    <w:rsid w:val="00FA780E"/>
    <w:rsid w:val="00FB1197"/>
    <w:rsid w:val="00FB4AAD"/>
    <w:rsid w:val="00FB4B0B"/>
    <w:rsid w:val="00FB6854"/>
    <w:rsid w:val="00FB7E2C"/>
    <w:rsid w:val="00FC130F"/>
    <w:rsid w:val="00FC196F"/>
    <w:rsid w:val="00FC2290"/>
    <w:rsid w:val="00FC2318"/>
    <w:rsid w:val="00FC2E02"/>
    <w:rsid w:val="00FC4A3A"/>
    <w:rsid w:val="00FC4B15"/>
    <w:rsid w:val="00FC5425"/>
    <w:rsid w:val="00FC641D"/>
    <w:rsid w:val="00FC6D1F"/>
    <w:rsid w:val="00FD01EA"/>
    <w:rsid w:val="00FD0771"/>
    <w:rsid w:val="00FD23F6"/>
    <w:rsid w:val="00FD2D18"/>
    <w:rsid w:val="00FD424C"/>
    <w:rsid w:val="00FD4406"/>
    <w:rsid w:val="00FD5ED3"/>
    <w:rsid w:val="00FD62F6"/>
    <w:rsid w:val="00FD750F"/>
    <w:rsid w:val="00FE0A07"/>
    <w:rsid w:val="00FE18BD"/>
    <w:rsid w:val="00FE296C"/>
    <w:rsid w:val="00FE448F"/>
    <w:rsid w:val="00FE6272"/>
    <w:rsid w:val="00FE7372"/>
    <w:rsid w:val="00FE742B"/>
    <w:rsid w:val="00FF1C7C"/>
    <w:rsid w:val="00FF1DBE"/>
    <w:rsid w:val="00FF37DA"/>
    <w:rsid w:val="00FF558B"/>
    <w:rsid w:val="00FF58AE"/>
    <w:rsid w:val="00FF5B37"/>
    <w:rsid w:val="00FF5C19"/>
    <w:rsid w:val="00FF5C4C"/>
    <w:rsid w:val="00FF6173"/>
    <w:rsid w:val="00FF6272"/>
    <w:rsid w:val="00FF7250"/>
    <w:rsid w:val="027FC132"/>
    <w:rsid w:val="0EE6F15D"/>
    <w:rsid w:val="3E2415B8"/>
    <w:rsid w:val="484D3BF2"/>
    <w:rsid w:val="4C7FB9A4"/>
    <w:rsid w:val="6A403A57"/>
    <w:rsid w:val="6F7EE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A7A90"/>
  <w15:docId w15:val="{B2391D1F-DFDA-4399-A03A-CCFCBA4D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240"/>
    <w:pPr>
      <w:keepLines/>
      <w:spacing w:after="240"/>
    </w:pPr>
    <w:rPr>
      <w:rFonts w:ascii="Arial" w:hAnsi="Arial" w:cs="Arial"/>
      <w:sz w:val="32"/>
      <w:szCs w:val="24"/>
    </w:rPr>
  </w:style>
  <w:style w:type="paragraph" w:styleId="Heading1">
    <w:name w:val="heading 1"/>
    <w:basedOn w:val="Normal"/>
    <w:next w:val="Normal"/>
    <w:qFormat/>
    <w:rsid w:val="00D40926"/>
    <w:pPr>
      <w:keepNext/>
      <w:spacing w:before="240"/>
      <w:outlineLvl w:val="0"/>
    </w:pPr>
    <w:rPr>
      <w:b/>
      <w:kern w:val="32"/>
      <w:sz w:val="44"/>
    </w:rPr>
  </w:style>
  <w:style w:type="paragraph" w:styleId="Heading2">
    <w:name w:val="heading 2"/>
    <w:basedOn w:val="Normal"/>
    <w:next w:val="Normal"/>
    <w:link w:val="Heading2Char"/>
    <w:qFormat/>
    <w:rsid w:val="00D40926"/>
    <w:pPr>
      <w:keepNext/>
      <w:spacing w:before="240"/>
      <w:outlineLvl w:val="1"/>
    </w:pPr>
    <w:rPr>
      <w:b/>
      <w:sz w:val="36"/>
    </w:rPr>
  </w:style>
  <w:style w:type="paragraph" w:styleId="Heading3">
    <w:name w:val="heading 3"/>
    <w:basedOn w:val="Normal"/>
    <w:next w:val="Normal"/>
    <w:link w:val="Heading3Char"/>
    <w:qFormat/>
    <w:rsid w:val="00F60D34"/>
    <w:pPr>
      <w:keepNext/>
      <w:spacing w:after="0"/>
      <w:outlineLvl w:val="2"/>
    </w:pPr>
    <w:rPr>
      <w:rFonts w:cs="Times New Roman"/>
      <w:b/>
      <w:szCs w:val="20"/>
      <w:lang w:val="x-none" w:eastAsia="x-none"/>
    </w:rPr>
  </w:style>
  <w:style w:type="paragraph" w:styleId="Heading4">
    <w:name w:val="heading 4"/>
    <w:basedOn w:val="Normal"/>
    <w:next w:val="Normal"/>
    <w:qFormat/>
    <w:rsid w:val="00922909"/>
    <w:pPr>
      <w:keepNext/>
      <w:spacing w:after="80"/>
      <w:outlineLvl w:val="3"/>
    </w:pPr>
    <w:rPr>
      <w:b/>
    </w:rPr>
  </w:style>
  <w:style w:type="paragraph" w:styleId="Heading5">
    <w:name w:val="heading 5"/>
    <w:basedOn w:val="Normal"/>
    <w:next w:val="Normal"/>
    <w:qFormat/>
    <w:rsid w:val="00922909"/>
    <w:pPr>
      <w:keepNext/>
      <w:spacing w:after="60"/>
      <w:outlineLvl w:val="4"/>
    </w:pPr>
    <w:rPr>
      <w:b/>
    </w:rPr>
  </w:style>
  <w:style w:type="paragraph" w:styleId="Heading6">
    <w:name w:val="heading 6"/>
    <w:basedOn w:val="Normal"/>
    <w:next w:val="Normal"/>
    <w:qFormat/>
    <w:rsid w:val="00922909"/>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9266E"/>
  </w:style>
  <w:style w:type="paragraph" w:styleId="ListBullet">
    <w:name w:val="List Bullet"/>
    <w:basedOn w:val="Normal"/>
    <w:rsid w:val="00922909"/>
    <w:pPr>
      <w:numPr>
        <w:numId w:val="1"/>
      </w:numPr>
      <w:tabs>
        <w:tab w:val="left" w:pos="567"/>
      </w:tabs>
    </w:pPr>
  </w:style>
  <w:style w:type="paragraph" w:styleId="ListNumber">
    <w:name w:val="List Number"/>
    <w:basedOn w:val="Normal"/>
    <w:rsid w:val="00922909"/>
    <w:pPr>
      <w:numPr>
        <w:numId w:val="2"/>
      </w:numPr>
      <w:tabs>
        <w:tab w:val="left" w:pos="851"/>
      </w:tabs>
    </w:pPr>
  </w:style>
  <w:style w:type="paragraph" w:styleId="Quote">
    <w:name w:val="Quote"/>
    <w:basedOn w:val="Normal"/>
    <w:qFormat/>
    <w:rsid w:val="00922909"/>
    <w:pPr>
      <w:ind w:left="794" w:right="794"/>
    </w:pPr>
  </w:style>
  <w:style w:type="paragraph" w:styleId="TableofFigures">
    <w:name w:val="table of figures"/>
    <w:basedOn w:val="Normal"/>
    <w:next w:val="Normal"/>
  </w:style>
  <w:style w:type="paragraph" w:customStyle="1" w:styleId="ModuleNumber">
    <w:name w:val="Module_Number"/>
    <w:basedOn w:val="Heading1"/>
    <w:next w:val="Normal"/>
    <w:rsid w:val="00901BAD"/>
    <w:pPr>
      <w:outlineLvl w:val="9"/>
    </w:pPr>
  </w:style>
  <w:style w:type="paragraph" w:customStyle="1" w:styleId="ModuleTitle">
    <w:name w:val="Module_Title"/>
    <w:basedOn w:val="ModuleNumber"/>
    <w:next w:val="Normal"/>
    <w:rsid w:val="00901BAD"/>
    <w:pPr>
      <w:outlineLvl w:val="0"/>
    </w:pPr>
  </w:style>
  <w:style w:type="paragraph" w:customStyle="1" w:styleId="StyleHeading3">
    <w:name w:val="Style_Heading 3"/>
    <w:basedOn w:val="Heading3"/>
    <w:rsid w:val="009E22C2"/>
    <w:pPr>
      <w:tabs>
        <w:tab w:val="right" w:leader="dot" w:pos="8778"/>
      </w:tabs>
    </w:pPr>
    <w:rPr>
      <w:noProof/>
    </w:rPr>
  </w:style>
  <w:style w:type="character" w:customStyle="1" w:styleId="Heading3Char">
    <w:name w:val="Heading 3 Char"/>
    <w:link w:val="Heading3"/>
    <w:rsid w:val="00F60D34"/>
    <w:rPr>
      <w:rFonts w:ascii="Arial" w:hAnsi="Arial"/>
      <w:b/>
      <w:sz w:val="32"/>
      <w:lang w:val="x-none" w:eastAsia="x-none"/>
    </w:rPr>
  </w:style>
  <w:style w:type="paragraph" w:styleId="BodyTextIndent">
    <w:name w:val="Body Text Indent"/>
    <w:basedOn w:val="Normal"/>
    <w:rsid w:val="00826762"/>
    <w:pPr>
      <w:ind w:left="709" w:hanging="709"/>
    </w:pPr>
    <w:rPr>
      <w:rFonts w:cs="Times New Roman"/>
      <w:szCs w:val="20"/>
      <w:lang w:eastAsia="en-US"/>
    </w:rPr>
  </w:style>
  <w:style w:type="character" w:styleId="Hyperlink">
    <w:name w:val="Hyperlink"/>
    <w:uiPriority w:val="99"/>
    <w:rsid w:val="00C63E54"/>
    <w:rPr>
      <w:color w:val="0000FF"/>
      <w:u w:val="single"/>
    </w:rPr>
  </w:style>
  <w:style w:type="paragraph" w:styleId="BalloonText">
    <w:name w:val="Balloon Text"/>
    <w:basedOn w:val="Normal"/>
    <w:link w:val="BalloonTextChar"/>
    <w:rsid w:val="00665B90"/>
    <w:rPr>
      <w:rFonts w:ascii="Tahoma" w:hAnsi="Tahoma" w:cs="Times New Roman"/>
      <w:sz w:val="16"/>
      <w:szCs w:val="16"/>
      <w:lang w:val="x-none" w:eastAsia="x-none"/>
    </w:rPr>
  </w:style>
  <w:style w:type="character" w:customStyle="1" w:styleId="BalloonTextChar">
    <w:name w:val="Balloon Text Char"/>
    <w:link w:val="BalloonText"/>
    <w:rsid w:val="00665B90"/>
    <w:rPr>
      <w:rFonts w:ascii="Tahoma" w:hAnsi="Tahoma" w:cs="Tahoma"/>
      <w:sz w:val="16"/>
      <w:szCs w:val="16"/>
    </w:rPr>
  </w:style>
  <w:style w:type="paragraph" w:styleId="PlainText">
    <w:name w:val="Plain Text"/>
    <w:basedOn w:val="Normal"/>
    <w:link w:val="PlainTextChar"/>
    <w:uiPriority w:val="99"/>
    <w:unhideWhenUsed/>
    <w:rsid w:val="00215047"/>
    <w:rPr>
      <w:rFonts w:eastAsia="Calibri" w:cs="Times New Roman"/>
      <w:szCs w:val="21"/>
      <w:lang w:val="x-none" w:eastAsia="en-US"/>
    </w:rPr>
  </w:style>
  <w:style w:type="character" w:customStyle="1" w:styleId="PlainTextChar">
    <w:name w:val="Plain Text Char"/>
    <w:link w:val="PlainText"/>
    <w:uiPriority w:val="99"/>
    <w:rsid w:val="00215047"/>
    <w:rPr>
      <w:rFonts w:ascii="Arial" w:eastAsia="Calibri" w:hAnsi="Arial"/>
      <w:sz w:val="28"/>
      <w:szCs w:val="21"/>
      <w:lang w:eastAsia="en-US"/>
    </w:rPr>
  </w:style>
  <w:style w:type="paragraph" w:styleId="TOC1">
    <w:name w:val="toc 1"/>
    <w:basedOn w:val="Normal"/>
    <w:next w:val="Normal"/>
    <w:autoRedefine/>
    <w:uiPriority w:val="39"/>
    <w:rsid w:val="00056C9B"/>
  </w:style>
  <w:style w:type="paragraph" w:styleId="TOC2">
    <w:name w:val="toc 2"/>
    <w:basedOn w:val="Normal"/>
    <w:next w:val="Normal"/>
    <w:autoRedefine/>
    <w:uiPriority w:val="39"/>
    <w:rsid w:val="002F235D"/>
    <w:pPr>
      <w:tabs>
        <w:tab w:val="right" w:leader="dot" w:pos="9016"/>
      </w:tabs>
    </w:pPr>
  </w:style>
  <w:style w:type="paragraph" w:styleId="TOC3">
    <w:name w:val="toc 3"/>
    <w:basedOn w:val="Normal"/>
    <w:next w:val="Normal"/>
    <w:autoRedefine/>
    <w:uiPriority w:val="39"/>
    <w:rsid w:val="002F235D"/>
    <w:pPr>
      <w:tabs>
        <w:tab w:val="right" w:leader="dot" w:pos="9016"/>
      </w:tabs>
    </w:pPr>
  </w:style>
  <w:style w:type="paragraph" w:styleId="Header">
    <w:name w:val="header"/>
    <w:basedOn w:val="Normal"/>
    <w:link w:val="HeaderChar"/>
    <w:rsid w:val="00056C9B"/>
    <w:pPr>
      <w:tabs>
        <w:tab w:val="center" w:pos="4513"/>
        <w:tab w:val="right" w:pos="9026"/>
      </w:tabs>
    </w:pPr>
  </w:style>
  <w:style w:type="character" w:customStyle="1" w:styleId="HeaderChar">
    <w:name w:val="Header Char"/>
    <w:link w:val="Header"/>
    <w:rsid w:val="00056C9B"/>
    <w:rPr>
      <w:rFonts w:ascii="Arial" w:hAnsi="Arial" w:cs="Arial"/>
      <w:sz w:val="28"/>
      <w:szCs w:val="24"/>
    </w:rPr>
  </w:style>
  <w:style w:type="paragraph" w:styleId="Footer">
    <w:name w:val="footer"/>
    <w:basedOn w:val="Normal"/>
    <w:link w:val="FooterChar"/>
    <w:uiPriority w:val="99"/>
    <w:rsid w:val="00056C9B"/>
    <w:pPr>
      <w:tabs>
        <w:tab w:val="center" w:pos="4513"/>
        <w:tab w:val="right" w:pos="9026"/>
      </w:tabs>
    </w:pPr>
  </w:style>
  <w:style w:type="character" w:customStyle="1" w:styleId="FooterChar">
    <w:name w:val="Footer Char"/>
    <w:link w:val="Footer"/>
    <w:uiPriority w:val="99"/>
    <w:rsid w:val="00056C9B"/>
    <w:rPr>
      <w:rFonts w:ascii="Arial" w:hAnsi="Arial" w:cs="Arial"/>
      <w:sz w:val="28"/>
      <w:szCs w:val="24"/>
    </w:rPr>
  </w:style>
  <w:style w:type="paragraph" w:styleId="Title">
    <w:name w:val="Title"/>
    <w:basedOn w:val="Normal"/>
    <w:next w:val="Normal"/>
    <w:link w:val="TitleChar"/>
    <w:qFormat/>
    <w:rsid w:val="00056C9B"/>
    <w:pPr>
      <w:outlineLvl w:val="0"/>
    </w:pPr>
    <w:rPr>
      <w:rFonts w:cs="Times New Roman"/>
      <w:b/>
      <w:bCs/>
      <w:kern w:val="28"/>
      <w:sz w:val="44"/>
      <w:szCs w:val="32"/>
    </w:rPr>
  </w:style>
  <w:style w:type="character" w:customStyle="1" w:styleId="TitleChar">
    <w:name w:val="Title Char"/>
    <w:link w:val="Title"/>
    <w:rsid w:val="00056C9B"/>
    <w:rPr>
      <w:rFonts w:ascii="Arial" w:eastAsia="Times New Roman" w:hAnsi="Arial" w:cs="Times New Roman"/>
      <w:b/>
      <w:bCs/>
      <w:kern w:val="28"/>
      <w:sz w:val="44"/>
      <w:szCs w:val="32"/>
    </w:rPr>
  </w:style>
  <w:style w:type="paragraph" w:customStyle="1" w:styleId="MainTitle">
    <w:name w:val="Main_Title"/>
    <w:basedOn w:val="Normal"/>
    <w:next w:val="Normal"/>
    <w:qFormat/>
    <w:rsid w:val="002F235D"/>
    <w:rPr>
      <w:b/>
      <w:sz w:val="44"/>
    </w:rPr>
  </w:style>
  <w:style w:type="character" w:customStyle="1" w:styleId="Heading2Char">
    <w:name w:val="Heading 2 Char"/>
    <w:link w:val="Heading2"/>
    <w:rsid w:val="00D40926"/>
    <w:rPr>
      <w:rFonts w:ascii="Arial" w:hAnsi="Arial" w:cs="Arial"/>
      <w:b/>
      <w:sz w:val="36"/>
      <w:szCs w:val="24"/>
    </w:rPr>
  </w:style>
  <w:style w:type="paragraph" w:customStyle="1" w:styleId="CharCharChar">
    <w:name w:val="Char Char Char"/>
    <w:basedOn w:val="Normal"/>
    <w:rsid w:val="00190C5C"/>
    <w:pPr>
      <w:tabs>
        <w:tab w:val="left" w:pos="1425"/>
      </w:tabs>
      <w:ind w:right="53"/>
      <w:jc w:val="both"/>
    </w:pPr>
    <w:rPr>
      <w:rFonts w:eastAsia="SimSun" w:cs="Times New Roman"/>
      <w:color w:val="FF6600"/>
      <w:sz w:val="22"/>
      <w:szCs w:val="16"/>
      <w:lang w:eastAsia="zh-CN"/>
    </w:rPr>
  </w:style>
  <w:style w:type="paragraph" w:styleId="ListParagraph">
    <w:name w:val="List Paragraph"/>
    <w:basedOn w:val="Normal"/>
    <w:uiPriority w:val="34"/>
    <w:qFormat/>
    <w:rsid w:val="004650DD"/>
    <w:pPr>
      <w:ind w:left="720"/>
    </w:pPr>
  </w:style>
  <w:style w:type="paragraph" w:customStyle="1" w:styleId="body1">
    <w:name w:val="body1"/>
    <w:basedOn w:val="Normal"/>
    <w:rsid w:val="00A6317B"/>
    <w:pPr>
      <w:spacing w:before="100" w:beforeAutospacing="1" w:after="180"/>
    </w:pPr>
    <w:rPr>
      <w:rFonts w:ascii="Times New Roman" w:hAnsi="Times New Roman" w:cs="Times New Roman"/>
      <w:sz w:val="21"/>
      <w:szCs w:val="21"/>
    </w:rPr>
  </w:style>
  <w:style w:type="paragraph" w:styleId="TOCHeading">
    <w:name w:val="TOC Heading"/>
    <w:basedOn w:val="Heading1"/>
    <w:next w:val="Normal"/>
    <w:uiPriority w:val="39"/>
    <w:unhideWhenUsed/>
    <w:qFormat/>
    <w:rsid w:val="00640E38"/>
    <w:pPr>
      <w:spacing w:before="480" w:line="276" w:lineRule="auto"/>
      <w:outlineLvl w:val="9"/>
    </w:pPr>
    <w:rPr>
      <w:rFonts w:ascii="Cambria" w:eastAsia="MS Gothic" w:hAnsi="Cambria" w:cs="Times New Roman"/>
      <w:bCs/>
      <w:color w:val="365F91"/>
      <w:kern w:val="0"/>
      <w:sz w:val="28"/>
      <w:szCs w:val="28"/>
      <w:lang w:val="en-US" w:eastAsia="ja-JP"/>
    </w:rPr>
  </w:style>
  <w:style w:type="character" w:styleId="Emphasis">
    <w:name w:val="Emphasis"/>
    <w:qFormat/>
    <w:rsid w:val="00640E38"/>
    <w:rPr>
      <w:i/>
      <w:iCs/>
    </w:rPr>
  </w:style>
  <w:style w:type="table" w:styleId="TableGrid">
    <w:name w:val="Table Grid"/>
    <w:basedOn w:val="TableNormal"/>
    <w:rsid w:val="006C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6C61F0"/>
    <w:rPr>
      <w:rFonts w:cs="Times New Roman"/>
      <w:sz w:val="24"/>
      <w:szCs w:val="20"/>
    </w:rPr>
  </w:style>
  <w:style w:type="character" w:customStyle="1" w:styleId="CommentTextChar">
    <w:name w:val="Comment Text Char"/>
    <w:basedOn w:val="DefaultParagraphFont"/>
    <w:link w:val="CommentText"/>
    <w:rsid w:val="006C61F0"/>
    <w:rPr>
      <w:rFonts w:ascii="Arial" w:hAnsi="Arial"/>
      <w:sz w:val="24"/>
    </w:rPr>
  </w:style>
  <w:style w:type="character" w:styleId="CommentReference">
    <w:name w:val="annotation reference"/>
    <w:basedOn w:val="DefaultParagraphFont"/>
    <w:rsid w:val="006E4BFF"/>
    <w:rPr>
      <w:sz w:val="16"/>
      <w:szCs w:val="16"/>
    </w:rPr>
  </w:style>
  <w:style w:type="paragraph" w:styleId="CommentSubject">
    <w:name w:val="annotation subject"/>
    <w:basedOn w:val="CommentText"/>
    <w:next w:val="CommentText"/>
    <w:link w:val="CommentSubjectChar"/>
    <w:rsid w:val="006E4BFF"/>
    <w:pPr>
      <w:keepLines w:val="0"/>
    </w:pPr>
    <w:rPr>
      <w:rFonts w:cs="Arial"/>
      <w:b/>
      <w:bCs/>
      <w:sz w:val="20"/>
    </w:rPr>
  </w:style>
  <w:style w:type="character" w:customStyle="1" w:styleId="CommentSubjectChar">
    <w:name w:val="Comment Subject Char"/>
    <w:basedOn w:val="CommentTextChar"/>
    <w:link w:val="CommentSubject"/>
    <w:rsid w:val="006E4BFF"/>
    <w:rPr>
      <w:rFonts w:ascii="Arial" w:hAnsi="Arial" w:cs="Arial"/>
      <w:b/>
      <w:bCs/>
      <w:sz w:val="24"/>
    </w:rPr>
  </w:style>
  <w:style w:type="paragraph" w:customStyle="1" w:styleId="standard">
    <w:name w:val="standard"/>
    <w:basedOn w:val="Normal"/>
    <w:rsid w:val="00D73F99"/>
    <w:pPr>
      <w:spacing w:before="150" w:after="150" w:line="348" w:lineRule="auto"/>
    </w:pPr>
    <w:rPr>
      <w:color w:val="000000"/>
      <w:sz w:val="24"/>
    </w:rPr>
  </w:style>
  <w:style w:type="character" w:styleId="Strong">
    <w:name w:val="Strong"/>
    <w:basedOn w:val="DefaultParagraphFont"/>
    <w:uiPriority w:val="22"/>
    <w:qFormat/>
    <w:rsid w:val="00D73F99"/>
    <w:rPr>
      <w:b/>
      <w:bCs/>
    </w:rPr>
  </w:style>
  <w:style w:type="paragraph" w:styleId="NormalWeb">
    <w:name w:val="Normal (Web)"/>
    <w:basedOn w:val="Normal"/>
    <w:uiPriority w:val="99"/>
    <w:semiHidden/>
    <w:unhideWhenUsed/>
    <w:rsid w:val="006A603A"/>
    <w:pPr>
      <w:spacing w:before="100" w:beforeAutospacing="1" w:after="100" w:afterAutospacing="1"/>
    </w:pPr>
    <w:rPr>
      <w:rFonts w:ascii="Times New Roman" w:eastAsiaTheme="minorEastAsia" w:hAnsi="Times New Roman" w:cs="Times New Roman"/>
      <w:sz w:val="24"/>
    </w:rPr>
  </w:style>
  <w:style w:type="paragraph" w:styleId="NoSpacing">
    <w:name w:val="No Spacing"/>
    <w:uiPriority w:val="1"/>
    <w:qFormat/>
    <w:rsid w:val="007D5A25"/>
    <w:rPr>
      <w:rFonts w:asciiTheme="minorHAnsi" w:eastAsiaTheme="minorHAnsi" w:hAnsiTheme="minorHAnsi" w:cstheme="minorBidi"/>
      <w:sz w:val="22"/>
      <w:szCs w:val="22"/>
      <w:lang w:eastAsia="en-US"/>
    </w:rPr>
  </w:style>
  <w:style w:type="paragraph" w:customStyle="1" w:styleId="Default">
    <w:name w:val="Default"/>
    <w:rsid w:val="003F0A95"/>
    <w:pPr>
      <w:autoSpaceDE w:val="0"/>
      <w:autoSpaceDN w:val="0"/>
      <w:adjustRightInd w:val="0"/>
    </w:pPr>
    <w:rPr>
      <w:rFonts w:ascii="Calibri" w:eastAsiaTheme="minorHAnsi" w:hAnsi="Calibri" w:cs="Calibri"/>
      <w:color w:val="000000"/>
      <w:sz w:val="24"/>
      <w:szCs w:val="24"/>
      <w:lang w:eastAsia="en-US"/>
    </w:rPr>
  </w:style>
  <w:style w:type="character" w:customStyle="1" w:styleId="UnresolvedMention1">
    <w:name w:val="Unresolved Mention1"/>
    <w:basedOn w:val="DefaultParagraphFont"/>
    <w:uiPriority w:val="99"/>
    <w:semiHidden/>
    <w:unhideWhenUsed/>
    <w:rsid w:val="00E334F6"/>
    <w:rPr>
      <w:color w:val="605E5C"/>
      <w:shd w:val="clear" w:color="auto" w:fill="E1DFDD"/>
    </w:rPr>
  </w:style>
  <w:style w:type="character" w:styleId="Mention">
    <w:name w:val="Mention"/>
    <w:basedOn w:val="DefaultParagraphFont"/>
    <w:uiPriority w:val="99"/>
    <w:unhideWhenUsed/>
    <w:rsid w:val="00145C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91916">
      <w:bodyDiv w:val="1"/>
      <w:marLeft w:val="0"/>
      <w:marRight w:val="0"/>
      <w:marTop w:val="0"/>
      <w:marBottom w:val="0"/>
      <w:divBdr>
        <w:top w:val="none" w:sz="0" w:space="0" w:color="auto"/>
        <w:left w:val="none" w:sz="0" w:space="0" w:color="auto"/>
        <w:bottom w:val="none" w:sz="0" w:space="0" w:color="auto"/>
        <w:right w:val="none" w:sz="0" w:space="0" w:color="auto"/>
      </w:divBdr>
    </w:div>
    <w:div w:id="489180132">
      <w:bodyDiv w:val="1"/>
      <w:marLeft w:val="0"/>
      <w:marRight w:val="0"/>
      <w:marTop w:val="0"/>
      <w:marBottom w:val="0"/>
      <w:divBdr>
        <w:top w:val="none" w:sz="0" w:space="0" w:color="auto"/>
        <w:left w:val="none" w:sz="0" w:space="0" w:color="auto"/>
        <w:bottom w:val="none" w:sz="0" w:space="0" w:color="auto"/>
        <w:right w:val="none" w:sz="0" w:space="0" w:color="auto"/>
      </w:divBdr>
      <w:divsChild>
        <w:div w:id="395513954">
          <w:marLeft w:val="0"/>
          <w:marRight w:val="0"/>
          <w:marTop w:val="0"/>
          <w:marBottom w:val="0"/>
          <w:divBdr>
            <w:top w:val="none" w:sz="0" w:space="0" w:color="auto"/>
            <w:left w:val="none" w:sz="0" w:space="0" w:color="auto"/>
            <w:bottom w:val="none" w:sz="0" w:space="0" w:color="auto"/>
            <w:right w:val="none" w:sz="0" w:space="0" w:color="auto"/>
          </w:divBdr>
          <w:divsChild>
            <w:div w:id="1017972310">
              <w:marLeft w:val="0"/>
              <w:marRight w:val="0"/>
              <w:marTop w:val="0"/>
              <w:marBottom w:val="0"/>
              <w:divBdr>
                <w:top w:val="none" w:sz="0" w:space="0" w:color="auto"/>
                <w:left w:val="none" w:sz="0" w:space="0" w:color="auto"/>
                <w:bottom w:val="none" w:sz="0" w:space="0" w:color="auto"/>
                <w:right w:val="none" w:sz="0" w:space="0" w:color="auto"/>
              </w:divBdr>
              <w:divsChild>
                <w:div w:id="636255519">
                  <w:marLeft w:val="0"/>
                  <w:marRight w:val="0"/>
                  <w:marTop w:val="0"/>
                  <w:marBottom w:val="0"/>
                  <w:divBdr>
                    <w:top w:val="none" w:sz="0" w:space="0" w:color="auto"/>
                    <w:left w:val="none" w:sz="0" w:space="0" w:color="auto"/>
                    <w:bottom w:val="none" w:sz="0" w:space="0" w:color="auto"/>
                    <w:right w:val="none" w:sz="0" w:space="0" w:color="auto"/>
                  </w:divBdr>
                  <w:divsChild>
                    <w:div w:id="990643858">
                      <w:marLeft w:val="0"/>
                      <w:marRight w:val="0"/>
                      <w:marTop w:val="210"/>
                      <w:marBottom w:val="0"/>
                      <w:divBdr>
                        <w:top w:val="none" w:sz="0" w:space="0" w:color="auto"/>
                        <w:left w:val="none" w:sz="0" w:space="0" w:color="auto"/>
                        <w:bottom w:val="none" w:sz="0" w:space="0" w:color="auto"/>
                        <w:right w:val="none" w:sz="0" w:space="0" w:color="auto"/>
                      </w:divBdr>
                      <w:divsChild>
                        <w:div w:id="1971745998">
                          <w:marLeft w:val="0"/>
                          <w:marRight w:val="0"/>
                          <w:marTop w:val="0"/>
                          <w:marBottom w:val="0"/>
                          <w:divBdr>
                            <w:top w:val="none" w:sz="0" w:space="0" w:color="auto"/>
                            <w:left w:val="none" w:sz="0" w:space="0" w:color="auto"/>
                            <w:bottom w:val="none" w:sz="0" w:space="0" w:color="auto"/>
                            <w:right w:val="none" w:sz="0" w:space="0" w:color="auto"/>
                          </w:divBdr>
                          <w:divsChild>
                            <w:div w:id="2044282434">
                              <w:marLeft w:val="0"/>
                              <w:marRight w:val="0"/>
                              <w:marTop w:val="0"/>
                              <w:marBottom w:val="0"/>
                              <w:divBdr>
                                <w:top w:val="none" w:sz="0" w:space="0" w:color="auto"/>
                                <w:left w:val="none" w:sz="0" w:space="0" w:color="auto"/>
                                <w:bottom w:val="none" w:sz="0" w:space="0" w:color="auto"/>
                                <w:right w:val="none" w:sz="0" w:space="0" w:color="auto"/>
                              </w:divBdr>
                              <w:divsChild>
                                <w:div w:id="179374679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555798">
      <w:bodyDiv w:val="1"/>
      <w:marLeft w:val="0"/>
      <w:marRight w:val="0"/>
      <w:marTop w:val="0"/>
      <w:marBottom w:val="0"/>
      <w:divBdr>
        <w:top w:val="none" w:sz="0" w:space="0" w:color="auto"/>
        <w:left w:val="none" w:sz="0" w:space="0" w:color="auto"/>
        <w:bottom w:val="none" w:sz="0" w:space="0" w:color="auto"/>
        <w:right w:val="none" w:sz="0" w:space="0" w:color="auto"/>
      </w:divBdr>
      <w:divsChild>
        <w:div w:id="1253246702">
          <w:marLeft w:val="0"/>
          <w:marRight w:val="0"/>
          <w:marTop w:val="0"/>
          <w:marBottom w:val="0"/>
          <w:divBdr>
            <w:top w:val="none" w:sz="0" w:space="0" w:color="auto"/>
            <w:left w:val="none" w:sz="0" w:space="0" w:color="auto"/>
            <w:bottom w:val="none" w:sz="0" w:space="0" w:color="auto"/>
            <w:right w:val="none" w:sz="0" w:space="0" w:color="auto"/>
          </w:divBdr>
          <w:divsChild>
            <w:div w:id="1025643003">
              <w:marLeft w:val="0"/>
              <w:marRight w:val="0"/>
              <w:marTop w:val="0"/>
              <w:marBottom w:val="0"/>
              <w:divBdr>
                <w:top w:val="none" w:sz="0" w:space="0" w:color="auto"/>
                <w:left w:val="none" w:sz="0" w:space="0" w:color="auto"/>
                <w:bottom w:val="none" w:sz="0" w:space="0" w:color="auto"/>
                <w:right w:val="none" w:sz="0" w:space="0" w:color="auto"/>
              </w:divBdr>
              <w:divsChild>
                <w:div w:id="1762944949">
                  <w:marLeft w:val="0"/>
                  <w:marRight w:val="0"/>
                  <w:marTop w:val="0"/>
                  <w:marBottom w:val="0"/>
                  <w:divBdr>
                    <w:top w:val="none" w:sz="0" w:space="0" w:color="auto"/>
                    <w:left w:val="none" w:sz="0" w:space="0" w:color="auto"/>
                    <w:bottom w:val="none" w:sz="0" w:space="0" w:color="auto"/>
                    <w:right w:val="none" w:sz="0" w:space="0" w:color="auto"/>
                  </w:divBdr>
                  <w:divsChild>
                    <w:div w:id="1787890705">
                      <w:marLeft w:val="0"/>
                      <w:marRight w:val="0"/>
                      <w:marTop w:val="210"/>
                      <w:marBottom w:val="0"/>
                      <w:divBdr>
                        <w:top w:val="none" w:sz="0" w:space="0" w:color="auto"/>
                        <w:left w:val="none" w:sz="0" w:space="0" w:color="auto"/>
                        <w:bottom w:val="none" w:sz="0" w:space="0" w:color="auto"/>
                        <w:right w:val="none" w:sz="0" w:space="0" w:color="auto"/>
                      </w:divBdr>
                      <w:divsChild>
                        <w:div w:id="697196196">
                          <w:marLeft w:val="0"/>
                          <w:marRight w:val="0"/>
                          <w:marTop w:val="0"/>
                          <w:marBottom w:val="0"/>
                          <w:divBdr>
                            <w:top w:val="none" w:sz="0" w:space="0" w:color="auto"/>
                            <w:left w:val="none" w:sz="0" w:space="0" w:color="auto"/>
                            <w:bottom w:val="none" w:sz="0" w:space="0" w:color="auto"/>
                            <w:right w:val="none" w:sz="0" w:space="0" w:color="auto"/>
                          </w:divBdr>
                          <w:divsChild>
                            <w:div w:id="2146658539">
                              <w:marLeft w:val="0"/>
                              <w:marRight w:val="0"/>
                              <w:marTop w:val="0"/>
                              <w:marBottom w:val="0"/>
                              <w:divBdr>
                                <w:top w:val="none" w:sz="0" w:space="0" w:color="auto"/>
                                <w:left w:val="none" w:sz="0" w:space="0" w:color="auto"/>
                                <w:bottom w:val="none" w:sz="0" w:space="0" w:color="auto"/>
                                <w:right w:val="none" w:sz="0" w:space="0" w:color="auto"/>
                              </w:divBdr>
                              <w:divsChild>
                                <w:div w:id="740442213">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156911">
      <w:bodyDiv w:val="1"/>
      <w:marLeft w:val="0"/>
      <w:marRight w:val="0"/>
      <w:marTop w:val="0"/>
      <w:marBottom w:val="0"/>
      <w:divBdr>
        <w:top w:val="none" w:sz="0" w:space="0" w:color="auto"/>
        <w:left w:val="none" w:sz="0" w:space="0" w:color="auto"/>
        <w:bottom w:val="none" w:sz="0" w:space="0" w:color="auto"/>
        <w:right w:val="none" w:sz="0" w:space="0" w:color="auto"/>
      </w:divBdr>
      <w:divsChild>
        <w:div w:id="914778509">
          <w:marLeft w:val="0"/>
          <w:marRight w:val="0"/>
          <w:marTop w:val="0"/>
          <w:marBottom w:val="0"/>
          <w:divBdr>
            <w:top w:val="none" w:sz="0" w:space="0" w:color="auto"/>
            <w:left w:val="none" w:sz="0" w:space="0" w:color="auto"/>
            <w:bottom w:val="none" w:sz="0" w:space="0" w:color="auto"/>
            <w:right w:val="none" w:sz="0" w:space="0" w:color="auto"/>
          </w:divBdr>
          <w:divsChild>
            <w:div w:id="2016836077">
              <w:marLeft w:val="0"/>
              <w:marRight w:val="0"/>
              <w:marTop w:val="0"/>
              <w:marBottom w:val="0"/>
              <w:divBdr>
                <w:top w:val="none" w:sz="0" w:space="0" w:color="auto"/>
                <w:left w:val="none" w:sz="0" w:space="0" w:color="auto"/>
                <w:bottom w:val="single" w:sz="6" w:space="0" w:color="CCCCCC"/>
                <w:right w:val="none" w:sz="0" w:space="0" w:color="auto"/>
              </w:divBdr>
              <w:divsChild>
                <w:div w:id="305668398">
                  <w:marLeft w:val="0"/>
                  <w:marRight w:val="0"/>
                  <w:marTop w:val="0"/>
                  <w:marBottom w:val="0"/>
                  <w:divBdr>
                    <w:top w:val="none" w:sz="0" w:space="0" w:color="auto"/>
                    <w:left w:val="none" w:sz="0" w:space="0" w:color="auto"/>
                    <w:bottom w:val="none" w:sz="0" w:space="0" w:color="auto"/>
                    <w:right w:val="none" w:sz="0" w:space="0" w:color="auto"/>
                  </w:divBdr>
                  <w:divsChild>
                    <w:div w:id="620068326">
                      <w:marLeft w:val="0"/>
                      <w:marRight w:val="0"/>
                      <w:marTop w:val="0"/>
                      <w:marBottom w:val="0"/>
                      <w:divBdr>
                        <w:top w:val="none" w:sz="0" w:space="0" w:color="auto"/>
                        <w:left w:val="none" w:sz="0" w:space="0" w:color="auto"/>
                        <w:bottom w:val="none" w:sz="0" w:space="0" w:color="auto"/>
                        <w:right w:val="none" w:sz="0" w:space="0" w:color="auto"/>
                      </w:divBdr>
                      <w:divsChild>
                        <w:div w:id="1956478339">
                          <w:marLeft w:val="0"/>
                          <w:marRight w:val="0"/>
                          <w:marTop w:val="0"/>
                          <w:marBottom w:val="0"/>
                          <w:divBdr>
                            <w:top w:val="none" w:sz="0" w:space="0" w:color="auto"/>
                            <w:left w:val="none" w:sz="0" w:space="0" w:color="auto"/>
                            <w:bottom w:val="none" w:sz="0" w:space="0" w:color="auto"/>
                            <w:right w:val="none" w:sz="0" w:space="0" w:color="auto"/>
                          </w:divBdr>
                          <w:divsChild>
                            <w:div w:id="1881815187">
                              <w:marLeft w:val="0"/>
                              <w:marRight w:val="300"/>
                              <w:marTop w:val="0"/>
                              <w:marBottom w:val="0"/>
                              <w:divBdr>
                                <w:top w:val="none" w:sz="0" w:space="0" w:color="auto"/>
                                <w:left w:val="none" w:sz="0" w:space="0" w:color="auto"/>
                                <w:bottom w:val="none" w:sz="0" w:space="0" w:color="auto"/>
                                <w:right w:val="none" w:sz="0" w:space="0" w:color="auto"/>
                              </w:divBdr>
                              <w:divsChild>
                                <w:div w:id="1761367733">
                                  <w:marLeft w:val="0"/>
                                  <w:marRight w:val="0"/>
                                  <w:marTop w:val="0"/>
                                  <w:marBottom w:val="0"/>
                                  <w:divBdr>
                                    <w:top w:val="none" w:sz="0" w:space="0" w:color="auto"/>
                                    <w:left w:val="none" w:sz="0" w:space="0" w:color="auto"/>
                                    <w:bottom w:val="none" w:sz="0" w:space="0" w:color="auto"/>
                                    <w:right w:val="none" w:sz="0" w:space="0" w:color="auto"/>
                                  </w:divBdr>
                                  <w:divsChild>
                                    <w:div w:id="557131434">
                                      <w:marLeft w:val="0"/>
                                      <w:marRight w:val="0"/>
                                      <w:marTop w:val="0"/>
                                      <w:marBottom w:val="450"/>
                                      <w:divBdr>
                                        <w:top w:val="none" w:sz="0" w:space="0" w:color="auto"/>
                                        <w:left w:val="none" w:sz="0" w:space="0" w:color="auto"/>
                                        <w:bottom w:val="none" w:sz="0" w:space="0" w:color="auto"/>
                                        <w:right w:val="none" w:sz="0" w:space="0" w:color="auto"/>
                                      </w:divBdr>
                                      <w:divsChild>
                                        <w:div w:id="1503666656">
                                          <w:marLeft w:val="0"/>
                                          <w:marRight w:val="0"/>
                                          <w:marTop w:val="0"/>
                                          <w:marBottom w:val="0"/>
                                          <w:divBdr>
                                            <w:top w:val="none" w:sz="0" w:space="0" w:color="auto"/>
                                            <w:left w:val="none" w:sz="0" w:space="0" w:color="auto"/>
                                            <w:bottom w:val="none" w:sz="0" w:space="0" w:color="auto"/>
                                            <w:right w:val="none" w:sz="0" w:space="0" w:color="auto"/>
                                          </w:divBdr>
                                          <w:divsChild>
                                            <w:div w:id="1702513932">
                                              <w:marLeft w:val="0"/>
                                              <w:marRight w:val="0"/>
                                              <w:marTop w:val="0"/>
                                              <w:marBottom w:val="0"/>
                                              <w:divBdr>
                                                <w:top w:val="none" w:sz="0" w:space="0" w:color="auto"/>
                                                <w:left w:val="none" w:sz="0" w:space="0" w:color="auto"/>
                                                <w:bottom w:val="none" w:sz="0" w:space="0" w:color="auto"/>
                                                <w:right w:val="none" w:sz="0" w:space="0" w:color="auto"/>
                                              </w:divBdr>
                                              <w:divsChild>
                                                <w:div w:id="9534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77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0B424A-8CF3-4C49-8510-30F77599A759}"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GB"/>
        </a:p>
      </dgm:t>
    </dgm:pt>
    <dgm:pt modelId="{8E22A152-09B2-418E-9C7E-EC2D7734A056}">
      <dgm:prSet phldrT="[Text]" custT="1"/>
      <dgm:spPr>
        <a:solidFill>
          <a:srgbClr val="FAE100"/>
        </a:solidFill>
        <a:ln>
          <a:solidFill>
            <a:schemeClr val="tx1"/>
          </a:solidFill>
        </a:ln>
      </dgm:spPr>
      <dgm:t>
        <a:bodyPr/>
        <a:lstStyle/>
        <a:p>
          <a:r>
            <a:rPr lang="en-GB" sz="1400">
              <a:latin typeface="Arial" panose="020B0604020202020204" pitchFamily="34" charset="0"/>
              <a:cs typeface="Arial" panose="020B0604020202020204" pitchFamily="34" charset="0"/>
            </a:rPr>
            <a:t>CEO</a:t>
          </a:r>
        </a:p>
      </dgm:t>
    </dgm:pt>
    <dgm:pt modelId="{6FF9433C-0C21-4FDF-8094-A9A0F9D59533}" type="parTrans" cxnId="{29FC3E05-DCAD-4C51-B3B4-7009162DA021}">
      <dgm:prSet/>
      <dgm:spPr/>
      <dgm:t>
        <a:bodyPr/>
        <a:lstStyle/>
        <a:p>
          <a:endParaRPr lang="en-GB"/>
        </a:p>
      </dgm:t>
    </dgm:pt>
    <dgm:pt modelId="{2410BEEC-ABBE-4FCC-B828-2F5F4F040711}" type="sibTrans" cxnId="{29FC3E05-DCAD-4C51-B3B4-7009162DA021}">
      <dgm:prSet/>
      <dgm:spPr/>
      <dgm:t>
        <a:bodyPr/>
        <a:lstStyle/>
        <a:p>
          <a:endParaRPr lang="en-GB"/>
        </a:p>
      </dgm:t>
    </dgm:pt>
    <dgm:pt modelId="{EFA48967-F39F-4144-A6E3-D86813237AF5}">
      <dgm:prSet custT="1"/>
      <dgm:spPr>
        <a:solidFill>
          <a:srgbClr val="FAE100"/>
        </a:solidFill>
        <a:ln>
          <a:solidFill>
            <a:schemeClr val="tx1"/>
          </a:solidFill>
        </a:ln>
      </dgm:spPr>
      <dgm:t>
        <a:bodyPr/>
        <a:lstStyle/>
        <a:p>
          <a:r>
            <a:rPr lang="en-GB" sz="1400">
              <a:latin typeface="Arial" panose="020B0604020202020204" pitchFamily="34" charset="0"/>
              <a:cs typeface="Arial" panose="020B0604020202020204" pitchFamily="34" charset="0"/>
            </a:rPr>
            <a:t>Governance and Executive Support Officer</a:t>
          </a:r>
        </a:p>
      </dgm:t>
    </dgm:pt>
    <dgm:pt modelId="{834DD460-69E2-45A3-B72C-8AD0BE728D3F}" type="parTrans" cxnId="{F6E7BFF0-0365-4B21-9162-AA37236D58ED}">
      <dgm:prSet/>
      <dgm:spPr>
        <a:ln>
          <a:solidFill>
            <a:schemeClr val="tx1"/>
          </a:solidFill>
        </a:ln>
      </dgm:spPr>
      <dgm:t>
        <a:bodyPr/>
        <a:lstStyle/>
        <a:p>
          <a:endParaRPr lang="en-GB"/>
        </a:p>
      </dgm:t>
    </dgm:pt>
    <dgm:pt modelId="{3E482C46-769A-44B5-A26B-46D535711780}" type="sibTrans" cxnId="{F6E7BFF0-0365-4B21-9162-AA37236D58ED}">
      <dgm:prSet/>
      <dgm:spPr/>
      <dgm:t>
        <a:bodyPr/>
        <a:lstStyle/>
        <a:p>
          <a:endParaRPr lang="en-GB"/>
        </a:p>
      </dgm:t>
    </dgm:pt>
    <dgm:pt modelId="{AEE00728-555F-403B-86BF-BDF38EA73B08}" type="pres">
      <dgm:prSet presAssocID="{0B0B424A-8CF3-4C49-8510-30F77599A759}" presName="hierChild1" presStyleCnt="0">
        <dgm:presLayoutVars>
          <dgm:orgChart val="1"/>
          <dgm:chPref val="1"/>
          <dgm:dir/>
          <dgm:animOne val="branch"/>
          <dgm:animLvl val="lvl"/>
          <dgm:resizeHandles/>
        </dgm:presLayoutVars>
      </dgm:prSet>
      <dgm:spPr/>
    </dgm:pt>
    <dgm:pt modelId="{74BA8178-F6CE-451F-942D-4A9F3D7EA284}" type="pres">
      <dgm:prSet presAssocID="{8E22A152-09B2-418E-9C7E-EC2D7734A056}" presName="hierRoot1" presStyleCnt="0">
        <dgm:presLayoutVars>
          <dgm:hierBranch val="init"/>
        </dgm:presLayoutVars>
      </dgm:prSet>
      <dgm:spPr/>
    </dgm:pt>
    <dgm:pt modelId="{D7B45243-655D-46EC-859A-F35E26C57B82}" type="pres">
      <dgm:prSet presAssocID="{8E22A152-09B2-418E-9C7E-EC2D7734A056}" presName="rootComposite1" presStyleCnt="0"/>
      <dgm:spPr/>
    </dgm:pt>
    <dgm:pt modelId="{94672CB0-7ED6-4CB9-A541-92F095898161}" type="pres">
      <dgm:prSet presAssocID="{8E22A152-09B2-418E-9C7E-EC2D7734A056}" presName="rootText1" presStyleLbl="node0" presStyleIdx="0" presStyleCnt="1" custScaleX="184243" custScaleY="192547">
        <dgm:presLayoutVars>
          <dgm:chPref val="3"/>
        </dgm:presLayoutVars>
      </dgm:prSet>
      <dgm:spPr/>
    </dgm:pt>
    <dgm:pt modelId="{0703EEE2-AC61-4F08-995A-7AFB07E5057E}" type="pres">
      <dgm:prSet presAssocID="{8E22A152-09B2-418E-9C7E-EC2D7734A056}" presName="rootConnector1" presStyleLbl="node1" presStyleIdx="0" presStyleCnt="0"/>
      <dgm:spPr/>
    </dgm:pt>
    <dgm:pt modelId="{391A55B3-733B-4DDC-B86A-87AA812FA1A4}" type="pres">
      <dgm:prSet presAssocID="{8E22A152-09B2-418E-9C7E-EC2D7734A056}" presName="hierChild2" presStyleCnt="0"/>
      <dgm:spPr/>
    </dgm:pt>
    <dgm:pt modelId="{639ECAA1-EF8C-4107-8CEC-AC85AF20CB1C}" type="pres">
      <dgm:prSet presAssocID="{834DD460-69E2-45A3-B72C-8AD0BE728D3F}" presName="Name37" presStyleLbl="parChTrans1D2" presStyleIdx="0" presStyleCnt="1"/>
      <dgm:spPr/>
    </dgm:pt>
    <dgm:pt modelId="{46ABD3A8-5FEF-43E0-8B02-764A056DE760}" type="pres">
      <dgm:prSet presAssocID="{EFA48967-F39F-4144-A6E3-D86813237AF5}" presName="hierRoot2" presStyleCnt="0">
        <dgm:presLayoutVars>
          <dgm:hierBranch val="init"/>
        </dgm:presLayoutVars>
      </dgm:prSet>
      <dgm:spPr/>
    </dgm:pt>
    <dgm:pt modelId="{7974371A-6CE5-44BE-A76C-D388E19CF8E0}" type="pres">
      <dgm:prSet presAssocID="{EFA48967-F39F-4144-A6E3-D86813237AF5}" presName="rootComposite" presStyleCnt="0"/>
      <dgm:spPr/>
    </dgm:pt>
    <dgm:pt modelId="{35C139D2-19D6-44C5-A4B8-A23E57FFB0B7}" type="pres">
      <dgm:prSet presAssocID="{EFA48967-F39F-4144-A6E3-D86813237AF5}" presName="rootText" presStyleLbl="node2" presStyleIdx="0" presStyleCnt="1" custScaleX="147511" custScaleY="330281">
        <dgm:presLayoutVars>
          <dgm:chPref val="3"/>
        </dgm:presLayoutVars>
      </dgm:prSet>
      <dgm:spPr/>
    </dgm:pt>
    <dgm:pt modelId="{05803E57-8956-40D8-871E-3C4C098C0613}" type="pres">
      <dgm:prSet presAssocID="{EFA48967-F39F-4144-A6E3-D86813237AF5}" presName="rootConnector" presStyleLbl="node2" presStyleIdx="0" presStyleCnt="1"/>
      <dgm:spPr/>
    </dgm:pt>
    <dgm:pt modelId="{8B713E43-C3CD-4D13-9165-6A55B3F1D8AB}" type="pres">
      <dgm:prSet presAssocID="{EFA48967-F39F-4144-A6E3-D86813237AF5}" presName="hierChild4" presStyleCnt="0"/>
      <dgm:spPr/>
    </dgm:pt>
    <dgm:pt modelId="{92B6E005-2961-4C4E-95A2-D30BC4A78C3F}" type="pres">
      <dgm:prSet presAssocID="{EFA48967-F39F-4144-A6E3-D86813237AF5}" presName="hierChild5" presStyleCnt="0"/>
      <dgm:spPr/>
    </dgm:pt>
    <dgm:pt modelId="{97D68B7E-33A8-4C61-BFE8-5BCDC2618F4F}" type="pres">
      <dgm:prSet presAssocID="{8E22A152-09B2-418E-9C7E-EC2D7734A056}" presName="hierChild3" presStyleCnt="0"/>
      <dgm:spPr/>
    </dgm:pt>
  </dgm:ptLst>
  <dgm:cxnLst>
    <dgm:cxn modelId="{29FC3E05-DCAD-4C51-B3B4-7009162DA021}" srcId="{0B0B424A-8CF3-4C49-8510-30F77599A759}" destId="{8E22A152-09B2-418E-9C7E-EC2D7734A056}" srcOrd="0" destOrd="0" parTransId="{6FF9433C-0C21-4FDF-8094-A9A0F9D59533}" sibTransId="{2410BEEC-ABBE-4FCC-B828-2F5F4F040711}"/>
    <dgm:cxn modelId="{1D740E2F-84DC-4981-8D67-99BEA509F4B0}" type="presOf" srcId="{834DD460-69E2-45A3-B72C-8AD0BE728D3F}" destId="{639ECAA1-EF8C-4107-8CEC-AC85AF20CB1C}" srcOrd="0" destOrd="0" presId="urn:microsoft.com/office/officeart/2005/8/layout/orgChart1"/>
    <dgm:cxn modelId="{92D6E13F-CC04-4575-A83F-CAC637683E7F}" type="presOf" srcId="{8E22A152-09B2-418E-9C7E-EC2D7734A056}" destId="{0703EEE2-AC61-4F08-995A-7AFB07E5057E}" srcOrd="1" destOrd="0" presId="urn:microsoft.com/office/officeart/2005/8/layout/orgChart1"/>
    <dgm:cxn modelId="{8972DE49-FEAC-49FA-82A0-C69291D5817D}" type="presOf" srcId="{0B0B424A-8CF3-4C49-8510-30F77599A759}" destId="{AEE00728-555F-403B-86BF-BDF38EA73B08}" srcOrd="0" destOrd="0" presId="urn:microsoft.com/office/officeart/2005/8/layout/orgChart1"/>
    <dgm:cxn modelId="{9E3EC581-02B8-4F5F-9373-3D2BC5E7A549}" type="presOf" srcId="{EFA48967-F39F-4144-A6E3-D86813237AF5}" destId="{35C139D2-19D6-44C5-A4B8-A23E57FFB0B7}" srcOrd="0" destOrd="0" presId="urn:microsoft.com/office/officeart/2005/8/layout/orgChart1"/>
    <dgm:cxn modelId="{E3107A9C-CC15-4128-A05E-B9C69F2085E0}" type="presOf" srcId="{EFA48967-F39F-4144-A6E3-D86813237AF5}" destId="{05803E57-8956-40D8-871E-3C4C098C0613}" srcOrd="1" destOrd="0" presId="urn:microsoft.com/office/officeart/2005/8/layout/orgChart1"/>
    <dgm:cxn modelId="{F9C2AE9D-6A2C-431E-94D7-570FF952AA34}" type="presOf" srcId="{8E22A152-09B2-418E-9C7E-EC2D7734A056}" destId="{94672CB0-7ED6-4CB9-A541-92F095898161}" srcOrd="0" destOrd="0" presId="urn:microsoft.com/office/officeart/2005/8/layout/orgChart1"/>
    <dgm:cxn modelId="{F6E7BFF0-0365-4B21-9162-AA37236D58ED}" srcId="{8E22A152-09B2-418E-9C7E-EC2D7734A056}" destId="{EFA48967-F39F-4144-A6E3-D86813237AF5}" srcOrd="0" destOrd="0" parTransId="{834DD460-69E2-45A3-B72C-8AD0BE728D3F}" sibTransId="{3E482C46-769A-44B5-A26B-46D535711780}"/>
    <dgm:cxn modelId="{F40DFAF0-1011-4325-B525-7949BE483883}" type="presParOf" srcId="{AEE00728-555F-403B-86BF-BDF38EA73B08}" destId="{74BA8178-F6CE-451F-942D-4A9F3D7EA284}" srcOrd="0" destOrd="0" presId="urn:microsoft.com/office/officeart/2005/8/layout/orgChart1"/>
    <dgm:cxn modelId="{C4118832-9528-492C-9C24-9A599ADCBF78}" type="presParOf" srcId="{74BA8178-F6CE-451F-942D-4A9F3D7EA284}" destId="{D7B45243-655D-46EC-859A-F35E26C57B82}" srcOrd="0" destOrd="0" presId="urn:microsoft.com/office/officeart/2005/8/layout/orgChart1"/>
    <dgm:cxn modelId="{676EE3B2-D199-4217-B433-D83794B51218}" type="presParOf" srcId="{D7B45243-655D-46EC-859A-F35E26C57B82}" destId="{94672CB0-7ED6-4CB9-A541-92F095898161}" srcOrd="0" destOrd="0" presId="urn:microsoft.com/office/officeart/2005/8/layout/orgChart1"/>
    <dgm:cxn modelId="{4ADBBF6B-2D2E-4CBD-94BA-138C8E307F0C}" type="presParOf" srcId="{D7B45243-655D-46EC-859A-F35E26C57B82}" destId="{0703EEE2-AC61-4F08-995A-7AFB07E5057E}" srcOrd="1" destOrd="0" presId="urn:microsoft.com/office/officeart/2005/8/layout/orgChart1"/>
    <dgm:cxn modelId="{7D6D84AC-ACE6-421C-80B6-FF8B2FF87D32}" type="presParOf" srcId="{74BA8178-F6CE-451F-942D-4A9F3D7EA284}" destId="{391A55B3-733B-4DDC-B86A-87AA812FA1A4}" srcOrd="1" destOrd="0" presId="urn:microsoft.com/office/officeart/2005/8/layout/orgChart1"/>
    <dgm:cxn modelId="{5940BAD5-F492-42EA-8448-6565F9B61CC4}" type="presParOf" srcId="{391A55B3-733B-4DDC-B86A-87AA812FA1A4}" destId="{639ECAA1-EF8C-4107-8CEC-AC85AF20CB1C}" srcOrd="0" destOrd="0" presId="urn:microsoft.com/office/officeart/2005/8/layout/orgChart1"/>
    <dgm:cxn modelId="{A1459E5C-C304-4A10-87A6-94F9183BC48E}" type="presParOf" srcId="{391A55B3-733B-4DDC-B86A-87AA812FA1A4}" destId="{46ABD3A8-5FEF-43E0-8B02-764A056DE760}" srcOrd="1" destOrd="0" presId="urn:microsoft.com/office/officeart/2005/8/layout/orgChart1"/>
    <dgm:cxn modelId="{E94FCD76-2215-40E7-A31F-ADA066A542BC}" type="presParOf" srcId="{46ABD3A8-5FEF-43E0-8B02-764A056DE760}" destId="{7974371A-6CE5-44BE-A76C-D388E19CF8E0}" srcOrd="0" destOrd="0" presId="urn:microsoft.com/office/officeart/2005/8/layout/orgChart1"/>
    <dgm:cxn modelId="{836E3D7A-E4CF-45FC-B2D1-B64E287FF76F}" type="presParOf" srcId="{7974371A-6CE5-44BE-A76C-D388E19CF8E0}" destId="{35C139D2-19D6-44C5-A4B8-A23E57FFB0B7}" srcOrd="0" destOrd="0" presId="urn:microsoft.com/office/officeart/2005/8/layout/orgChart1"/>
    <dgm:cxn modelId="{BD34744C-5690-4544-BA32-2CCE06F4A088}" type="presParOf" srcId="{7974371A-6CE5-44BE-A76C-D388E19CF8E0}" destId="{05803E57-8956-40D8-871E-3C4C098C0613}" srcOrd="1" destOrd="0" presId="urn:microsoft.com/office/officeart/2005/8/layout/orgChart1"/>
    <dgm:cxn modelId="{ACD02A14-69C7-4626-BD69-04DE5402F0A6}" type="presParOf" srcId="{46ABD3A8-5FEF-43E0-8B02-764A056DE760}" destId="{8B713E43-C3CD-4D13-9165-6A55B3F1D8AB}" srcOrd="1" destOrd="0" presId="urn:microsoft.com/office/officeart/2005/8/layout/orgChart1"/>
    <dgm:cxn modelId="{6F942D20-CD9E-47AD-8794-3B2545726E4E}" type="presParOf" srcId="{46ABD3A8-5FEF-43E0-8B02-764A056DE760}" destId="{92B6E005-2961-4C4E-95A2-D30BC4A78C3F}" srcOrd="2" destOrd="0" presId="urn:microsoft.com/office/officeart/2005/8/layout/orgChart1"/>
    <dgm:cxn modelId="{3B2F0843-2BB2-4875-96EC-D70F6C5716BB}" type="presParOf" srcId="{74BA8178-F6CE-451F-942D-4A9F3D7EA284}" destId="{97D68B7E-33A8-4C61-BFE8-5BCDC2618F4F}"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9ECAA1-EF8C-4107-8CEC-AC85AF20CB1C}">
      <dsp:nvSpPr>
        <dsp:cNvPr id="0" name=""/>
        <dsp:cNvSpPr/>
      </dsp:nvSpPr>
      <dsp:spPr>
        <a:xfrm>
          <a:off x="2697480" y="1091625"/>
          <a:ext cx="91440" cy="237685"/>
        </a:xfrm>
        <a:custGeom>
          <a:avLst/>
          <a:gdLst/>
          <a:ahLst/>
          <a:cxnLst/>
          <a:rect l="0" t="0" r="0" b="0"/>
          <a:pathLst>
            <a:path>
              <a:moveTo>
                <a:pt x="45720" y="0"/>
              </a:moveTo>
              <a:lnTo>
                <a:pt x="45720" y="23768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4672CB0-7ED6-4CB9-A541-92F095898161}">
      <dsp:nvSpPr>
        <dsp:cNvPr id="0" name=""/>
        <dsp:cNvSpPr/>
      </dsp:nvSpPr>
      <dsp:spPr>
        <a:xfrm>
          <a:off x="1700533" y="1965"/>
          <a:ext cx="2085332" cy="1089659"/>
        </a:xfrm>
        <a:prstGeom prst="rect">
          <a:avLst/>
        </a:prstGeom>
        <a:solidFill>
          <a:srgbClr val="FAE1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CEO</a:t>
          </a:r>
        </a:p>
      </dsp:txBody>
      <dsp:txXfrm>
        <a:off x="1700533" y="1965"/>
        <a:ext cx="2085332" cy="1089659"/>
      </dsp:txXfrm>
    </dsp:sp>
    <dsp:sp modelId="{35C139D2-19D6-44C5-A4B8-A23E57FFB0B7}">
      <dsp:nvSpPr>
        <dsp:cNvPr id="0" name=""/>
        <dsp:cNvSpPr/>
      </dsp:nvSpPr>
      <dsp:spPr>
        <a:xfrm>
          <a:off x="1908407" y="1329311"/>
          <a:ext cx="1669585" cy="1869122"/>
        </a:xfrm>
        <a:prstGeom prst="rect">
          <a:avLst/>
        </a:prstGeom>
        <a:solidFill>
          <a:srgbClr val="FAE1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Governance and Executive Support Officer</a:t>
          </a:r>
        </a:p>
      </dsp:txBody>
      <dsp:txXfrm>
        <a:off x="1908407" y="1329311"/>
        <a:ext cx="1669585" cy="18691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DE8CA-DDCA-4D15-9717-89849591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746</Words>
  <Characters>4303</Characters>
  <Application>Microsoft Office Word</Application>
  <DocSecurity>0</DocSecurity>
  <Lines>126</Lines>
  <Paragraphs>44</Paragraphs>
  <ScaleCrop>false</ScaleCrop>
  <HeadingPairs>
    <vt:vector size="2" baseType="variant">
      <vt:variant>
        <vt:lpstr>Title</vt:lpstr>
      </vt:variant>
      <vt:variant>
        <vt:i4>1</vt:i4>
      </vt:variant>
    </vt:vector>
  </HeadingPairs>
  <TitlesOfParts>
    <vt:vector size="1" baseType="lpstr">
      <vt:lpstr>ATSU Department</vt:lpstr>
    </vt:vector>
  </TitlesOfParts>
  <Company>RNIB</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ATSU Department</dc:title>
  <dc:creator>RIlett</dc:creator>
  <cp:lastModifiedBy>Angharad Halsey</cp:lastModifiedBy>
  <cp:revision>3</cp:revision>
  <cp:lastPrinted>2017-06-30T10:28:00Z</cp:lastPrinted>
  <dcterms:created xsi:type="dcterms:W3CDTF">2025-12-18T11:00:00Z</dcterms:created>
  <dcterms:modified xsi:type="dcterms:W3CDTF">2025-12-22T10:39:00Z</dcterms:modified>
</cp:coreProperties>
</file>